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1" w:rsidRDefault="008C574E" w:rsidP="004501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80060" cy="769620"/>
            <wp:effectExtent l="19050" t="0" r="0" b="0"/>
            <wp:docPr id="1" name="Рисунок 4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D1" w:rsidRDefault="004501D1" w:rsidP="00BC09A2">
      <w:pPr>
        <w:spacing w:line="240" w:lineRule="auto"/>
        <w:jc w:val="center"/>
        <w:rPr>
          <w:b/>
        </w:rPr>
      </w:pPr>
      <w:r>
        <w:rPr>
          <w:b/>
        </w:rPr>
        <w:t>СВЕРДЛОВСКАЯ ОБЛАСТЬ</w:t>
      </w:r>
    </w:p>
    <w:p w:rsidR="004501D1" w:rsidRDefault="004501D1" w:rsidP="00BC09A2">
      <w:pPr>
        <w:spacing w:line="240" w:lineRule="auto"/>
        <w:jc w:val="center"/>
        <w:rPr>
          <w:b/>
        </w:rPr>
      </w:pPr>
      <w:r>
        <w:rPr>
          <w:b/>
        </w:rPr>
        <w:t>АДМИНИСТРАЦИЯ ГОРОДА КАМЕНСКА - УРАЛЬСКОГО</w:t>
      </w:r>
    </w:p>
    <w:p w:rsidR="004501D1" w:rsidRDefault="004501D1" w:rsidP="00BC09A2">
      <w:pPr>
        <w:spacing w:line="240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1F3062" w:rsidRDefault="0084095E" w:rsidP="00E35C48">
      <w:pPr>
        <w:spacing w:before="360"/>
      </w:pPr>
      <w:r>
        <w:pict>
          <v:line id="_x0000_s1028" style="position:absolute;left:0;text-align:left;z-index:251657728" from="0,6.4pt" to="491.8pt,6.4pt" o:allowincell="f" strokeweight="4.5pt">
            <v:stroke linestyle="thinThick"/>
          </v:line>
        </w:pict>
      </w:r>
      <w:r w:rsidR="00497CFF" w:rsidRPr="009B2EC0">
        <w:t xml:space="preserve">от </w:t>
      </w:r>
      <w:r w:rsidR="00AA7245">
        <w:t xml:space="preserve"> </w:t>
      </w:r>
      <w:r w:rsidR="007765EE">
        <w:t>14.11.2019</w:t>
      </w:r>
      <w:r w:rsidR="00F42AC3">
        <w:t xml:space="preserve"> </w:t>
      </w:r>
      <w:r w:rsidR="00497CFF" w:rsidRPr="009B2EC0">
        <w:t xml:space="preserve">№ </w:t>
      </w:r>
      <w:r w:rsidR="007765EE">
        <w:t>934</w:t>
      </w:r>
    </w:p>
    <w:p w:rsidR="00BC5832" w:rsidRDefault="00BC5832" w:rsidP="00AA7245">
      <w:pPr>
        <w:spacing w:line="240" w:lineRule="auto"/>
      </w:pPr>
    </w:p>
    <w:p w:rsidR="00B23EF5" w:rsidRPr="00AA7245" w:rsidRDefault="00B23EF5" w:rsidP="00AA7245">
      <w:pPr>
        <w:spacing w:line="240" w:lineRule="auto"/>
      </w:pPr>
    </w:p>
    <w:p w:rsidR="008C61D1" w:rsidRDefault="00AA7245" w:rsidP="005E50EC">
      <w:pPr>
        <w:tabs>
          <w:tab w:val="center" w:pos="4890"/>
          <w:tab w:val="left" w:pos="6888"/>
        </w:tabs>
        <w:suppressAutoHyphens/>
        <w:spacing w:line="240" w:lineRule="auto"/>
        <w:ind w:right="-2"/>
        <w:jc w:val="center"/>
        <w:rPr>
          <w:b/>
          <w:i/>
        </w:rPr>
      </w:pPr>
      <w:r w:rsidRPr="00006080">
        <w:rPr>
          <w:b/>
          <w:i/>
        </w:rPr>
        <w:t xml:space="preserve">Об утверждении Плана </w:t>
      </w:r>
      <w:r w:rsidR="00EB28B0">
        <w:rPr>
          <w:b/>
          <w:i/>
        </w:rPr>
        <w:t xml:space="preserve">основных </w:t>
      </w:r>
      <w:r w:rsidR="00006080" w:rsidRPr="00006080">
        <w:rPr>
          <w:b/>
          <w:i/>
        </w:rPr>
        <w:t xml:space="preserve">мероприятий по подготовке и проведению </w:t>
      </w:r>
      <w:r w:rsidR="005E50EC">
        <w:rPr>
          <w:b/>
          <w:i/>
        </w:rPr>
        <w:br/>
      </w:r>
      <w:r w:rsidR="0033723B">
        <w:rPr>
          <w:b/>
          <w:i/>
        </w:rPr>
        <w:t>Года памяти и с</w:t>
      </w:r>
      <w:r w:rsidR="00EB28B0">
        <w:rPr>
          <w:b/>
          <w:i/>
        </w:rPr>
        <w:t xml:space="preserve">лавы в 2020 году </w:t>
      </w:r>
      <w:r w:rsidR="00006080" w:rsidRPr="00006080">
        <w:rPr>
          <w:b/>
          <w:i/>
        </w:rPr>
        <w:t xml:space="preserve">на территории муниципального образования город Каменск-Уральский </w:t>
      </w:r>
    </w:p>
    <w:p w:rsidR="00FC285C" w:rsidRDefault="00FC285C" w:rsidP="00AA7245">
      <w:pPr>
        <w:pStyle w:val="ConsPlusNormal"/>
        <w:widowControl/>
        <w:ind w:firstLine="540"/>
        <w:jc w:val="both"/>
      </w:pPr>
    </w:p>
    <w:p w:rsidR="00B23EF5" w:rsidRDefault="00B23EF5" w:rsidP="00AA7245">
      <w:pPr>
        <w:pStyle w:val="ConsPlusNormal"/>
        <w:widowControl/>
        <w:ind w:firstLine="540"/>
        <w:jc w:val="both"/>
      </w:pPr>
    </w:p>
    <w:p w:rsidR="001F3062" w:rsidRPr="00250B39" w:rsidRDefault="00250B39" w:rsidP="0025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B39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</w:t>
      </w:r>
      <w:r w:rsidR="00261230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1D4B59">
        <w:rPr>
          <w:rFonts w:ascii="Times New Roman" w:hAnsi="Times New Roman" w:cs="Times New Roman"/>
          <w:sz w:val="28"/>
          <w:szCs w:val="28"/>
        </w:rPr>
        <w:t>8 июля 2019</w:t>
      </w:r>
      <w:r w:rsidR="0026123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1230">
        <w:rPr>
          <w:rFonts w:ascii="Times New Roman" w:hAnsi="Times New Roman" w:cs="Times New Roman"/>
          <w:sz w:val="28"/>
          <w:szCs w:val="28"/>
        </w:rPr>
        <w:br/>
      </w:r>
      <w:r w:rsidRPr="00250B39">
        <w:rPr>
          <w:rFonts w:ascii="Times New Roman" w:hAnsi="Times New Roman" w:cs="Times New Roman"/>
          <w:sz w:val="28"/>
          <w:szCs w:val="28"/>
        </w:rPr>
        <w:t xml:space="preserve">№ </w:t>
      </w:r>
      <w:r w:rsidR="00B057EF">
        <w:rPr>
          <w:rFonts w:ascii="Times New Roman" w:hAnsi="Times New Roman" w:cs="Times New Roman"/>
          <w:sz w:val="28"/>
          <w:szCs w:val="28"/>
        </w:rPr>
        <w:t>327</w:t>
      </w:r>
      <w:r w:rsidRPr="00250B39">
        <w:rPr>
          <w:rFonts w:ascii="Times New Roman" w:hAnsi="Times New Roman" w:cs="Times New Roman"/>
          <w:sz w:val="28"/>
          <w:szCs w:val="28"/>
        </w:rPr>
        <w:t xml:space="preserve"> «О </w:t>
      </w:r>
      <w:r w:rsidR="001D4B59">
        <w:rPr>
          <w:rFonts w:ascii="Times New Roman" w:hAnsi="Times New Roman" w:cs="Times New Roman"/>
          <w:sz w:val="28"/>
          <w:szCs w:val="28"/>
        </w:rPr>
        <w:t>проведении в Российской Федерации Года памяти и славы</w:t>
      </w:r>
      <w:r w:rsidR="008E531B">
        <w:rPr>
          <w:rFonts w:ascii="Times New Roman" w:hAnsi="Times New Roman" w:cs="Times New Roman"/>
          <w:sz w:val="28"/>
          <w:szCs w:val="28"/>
        </w:rPr>
        <w:t>», р</w:t>
      </w:r>
      <w:r w:rsidR="0033723B">
        <w:rPr>
          <w:rFonts w:ascii="Times New Roman" w:hAnsi="Times New Roman" w:cs="Times New Roman"/>
          <w:sz w:val="28"/>
          <w:szCs w:val="28"/>
        </w:rPr>
        <w:t>аспоряжения</w:t>
      </w:r>
      <w:r w:rsidRPr="00250B39">
        <w:rPr>
          <w:rFonts w:ascii="Times New Roman" w:hAnsi="Times New Roman" w:cs="Times New Roman"/>
          <w:sz w:val="28"/>
          <w:szCs w:val="28"/>
        </w:rPr>
        <w:t xml:space="preserve"> </w:t>
      </w:r>
      <w:r w:rsidR="00E35C48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Pr="00250B39">
        <w:rPr>
          <w:rFonts w:ascii="Times New Roman" w:hAnsi="Times New Roman" w:cs="Times New Roman"/>
          <w:sz w:val="28"/>
          <w:szCs w:val="28"/>
        </w:rPr>
        <w:t xml:space="preserve"> от </w:t>
      </w:r>
      <w:r w:rsidR="00E35C48">
        <w:rPr>
          <w:rFonts w:ascii="Times New Roman" w:hAnsi="Times New Roman" w:cs="Times New Roman"/>
          <w:sz w:val="28"/>
          <w:szCs w:val="28"/>
        </w:rPr>
        <w:t>02.09.2019</w:t>
      </w:r>
      <w:r w:rsidRPr="00250B39">
        <w:rPr>
          <w:rFonts w:ascii="Times New Roman" w:hAnsi="Times New Roman" w:cs="Times New Roman"/>
          <w:sz w:val="28"/>
          <w:szCs w:val="28"/>
        </w:rPr>
        <w:t xml:space="preserve"> № </w:t>
      </w:r>
      <w:r w:rsidR="00E35C48">
        <w:rPr>
          <w:rFonts w:ascii="Times New Roman" w:hAnsi="Times New Roman" w:cs="Times New Roman"/>
          <w:sz w:val="28"/>
          <w:szCs w:val="28"/>
        </w:rPr>
        <w:t>196-РГ</w:t>
      </w:r>
      <w:r w:rsidRPr="00250B39">
        <w:rPr>
          <w:rFonts w:ascii="Times New Roman" w:hAnsi="Times New Roman" w:cs="Times New Roman"/>
          <w:sz w:val="28"/>
          <w:szCs w:val="28"/>
        </w:rPr>
        <w:t xml:space="preserve"> </w:t>
      </w:r>
      <w:r w:rsidR="00E35C48">
        <w:rPr>
          <w:rFonts w:ascii="Times New Roman" w:hAnsi="Times New Roman" w:cs="Times New Roman"/>
          <w:sz w:val="28"/>
          <w:szCs w:val="28"/>
        </w:rPr>
        <w:br/>
      </w:r>
      <w:r w:rsidRPr="00250B39">
        <w:rPr>
          <w:rFonts w:ascii="Times New Roman" w:hAnsi="Times New Roman" w:cs="Times New Roman"/>
          <w:sz w:val="28"/>
          <w:szCs w:val="28"/>
        </w:rPr>
        <w:t xml:space="preserve">«О </w:t>
      </w:r>
      <w:r w:rsidR="00E35C48">
        <w:rPr>
          <w:rFonts w:ascii="Times New Roman" w:hAnsi="Times New Roman" w:cs="Times New Roman"/>
          <w:sz w:val="28"/>
          <w:szCs w:val="28"/>
        </w:rPr>
        <w:t>проведении в Свердловской области Года памяти и славы в 2020 году</w:t>
      </w:r>
      <w:r w:rsidR="0033723B">
        <w:rPr>
          <w:rFonts w:ascii="Times New Roman" w:hAnsi="Times New Roman" w:cs="Times New Roman"/>
          <w:sz w:val="28"/>
          <w:szCs w:val="28"/>
        </w:rPr>
        <w:t>»</w:t>
      </w:r>
      <w:r w:rsidRPr="00250B39">
        <w:rPr>
          <w:rFonts w:ascii="Times New Roman" w:hAnsi="Times New Roman" w:cs="Times New Roman"/>
          <w:sz w:val="28"/>
          <w:szCs w:val="28"/>
        </w:rPr>
        <w:t xml:space="preserve"> </w:t>
      </w:r>
      <w:r w:rsidR="001F3062" w:rsidRPr="00250B39">
        <w:rPr>
          <w:rFonts w:ascii="Times New Roman" w:hAnsi="Times New Roman" w:cs="Times New Roman"/>
          <w:sz w:val="28"/>
          <w:szCs w:val="28"/>
        </w:rPr>
        <w:t>Администрация города Каменска-Уральского</w:t>
      </w:r>
    </w:p>
    <w:p w:rsidR="00AA7245" w:rsidRDefault="00AA7245" w:rsidP="00AA7245">
      <w:pPr>
        <w:spacing w:line="240" w:lineRule="auto"/>
        <w:rPr>
          <w:b/>
        </w:rPr>
      </w:pPr>
      <w:r>
        <w:rPr>
          <w:b/>
        </w:rPr>
        <w:t>ПОСТАНОВЛЯЕТ:</w:t>
      </w:r>
    </w:p>
    <w:p w:rsidR="00AA7245" w:rsidRPr="00AA7245" w:rsidRDefault="00AA7245" w:rsidP="00AA7245">
      <w:pPr>
        <w:spacing w:line="240" w:lineRule="auto"/>
      </w:pPr>
      <w:r>
        <w:rPr>
          <w:b/>
        </w:rPr>
        <w:tab/>
      </w:r>
      <w:r w:rsidRPr="00AA7245">
        <w:t xml:space="preserve">1. Утвердить </w:t>
      </w:r>
      <w:r>
        <w:t>План</w:t>
      </w:r>
      <w:r w:rsidRPr="00AA7245">
        <w:t xml:space="preserve"> </w:t>
      </w:r>
      <w:r w:rsidR="00EB28B0">
        <w:t xml:space="preserve">основных </w:t>
      </w:r>
      <w:r w:rsidR="005E50EC">
        <w:t xml:space="preserve">мероприятий по подготовке и проведению </w:t>
      </w:r>
      <w:r w:rsidR="00B23EF5">
        <w:t>Года памяти и славы в 2020 году</w:t>
      </w:r>
      <w:r w:rsidR="005E50EC" w:rsidRPr="00AA7245">
        <w:t xml:space="preserve"> </w:t>
      </w:r>
      <w:r w:rsidR="00EB28B0">
        <w:t xml:space="preserve">на территории муниципального образования город Каменск-Уральский </w:t>
      </w:r>
      <w:r w:rsidRPr="00AA7245">
        <w:t>(прилагается).</w:t>
      </w:r>
    </w:p>
    <w:p w:rsidR="00091A47" w:rsidRDefault="008C0378" w:rsidP="00AA7245">
      <w:pPr>
        <w:spacing w:line="240" w:lineRule="auto"/>
      </w:pPr>
      <w:r>
        <w:tab/>
      </w:r>
      <w:r w:rsidR="003D520F">
        <w:t>2</w:t>
      </w:r>
      <w:r w:rsidR="00091A47">
        <w:t xml:space="preserve">. </w:t>
      </w:r>
      <w:proofErr w:type="gramStart"/>
      <w:r w:rsidR="00385564">
        <w:t>Разместить</w:t>
      </w:r>
      <w:proofErr w:type="gramEnd"/>
      <w:r w:rsidR="00385564" w:rsidRPr="00130164">
        <w:t xml:space="preserve"> настоящее постановление </w:t>
      </w:r>
      <w:r w:rsidR="00385564">
        <w:t>н</w:t>
      </w:r>
      <w:r w:rsidR="00385564" w:rsidRPr="00130164">
        <w:t>а официальном сайте муниципального образования</w:t>
      </w:r>
      <w:r w:rsidR="00385564">
        <w:t>.</w:t>
      </w:r>
    </w:p>
    <w:p w:rsidR="004501D1" w:rsidRPr="0020622C" w:rsidRDefault="008C0378" w:rsidP="00AA7245">
      <w:pPr>
        <w:spacing w:line="240" w:lineRule="auto"/>
      </w:pPr>
      <w:r>
        <w:tab/>
      </w:r>
      <w:r w:rsidR="003D520F">
        <w:t>3</w:t>
      </w:r>
      <w:r w:rsidR="00091A47">
        <w:t xml:space="preserve">. </w:t>
      </w:r>
      <w:proofErr w:type="gramStart"/>
      <w:r w:rsidR="004501D1" w:rsidRPr="0020622C">
        <w:t>Контроль за</w:t>
      </w:r>
      <w:proofErr w:type="gramEnd"/>
      <w:r w:rsidR="004501D1" w:rsidRPr="0020622C">
        <w:t xml:space="preserve"> исполнением настоящего постановления </w:t>
      </w:r>
      <w:r w:rsidR="00915869">
        <w:t xml:space="preserve">возложить </w:t>
      </w:r>
      <w:r w:rsidR="00484F11">
        <w:br/>
      </w:r>
      <w:r w:rsidR="00915869">
        <w:t xml:space="preserve">на заместителя главы </w:t>
      </w:r>
      <w:r w:rsidR="001C4B65">
        <w:t>А</w:t>
      </w:r>
      <w:r w:rsidR="00915869">
        <w:t xml:space="preserve">дминистрации города </w:t>
      </w:r>
      <w:r w:rsidR="001C4B65">
        <w:t>Д.В. Миронова</w:t>
      </w:r>
      <w:r w:rsidR="00915869">
        <w:t>.</w:t>
      </w:r>
      <w:r w:rsidR="004501D1">
        <w:t xml:space="preserve"> </w:t>
      </w:r>
    </w:p>
    <w:p w:rsidR="004501D1" w:rsidRPr="0020622C" w:rsidRDefault="004501D1" w:rsidP="00BC09A2">
      <w:pPr>
        <w:spacing w:line="240" w:lineRule="auto"/>
      </w:pPr>
    </w:p>
    <w:p w:rsidR="004501D1" w:rsidRPr="0020622C" w:rsidRDefault="004501D1" w:rsidP="00BC09A2">
      <w:pPr>
        <w:spacing w:line="240" w:lineRule="auto"/>
      </w:pPr>
    </w:p>
    <w:p w:rsidR="004501D1" w:rsidRDefault="001C4B65" w:rsidP="00BC09A2">
      <w:pPr>
        <w:spacing w:line="240" w:lineRule="auto"/>
      </w:pPr>
      <w:r>
        <w:t>Г</w:t>
      </w:r>
      <w:r w:rsidR="006D588F">
        <w:t>лав</w:t>
      </w:r>
      <w:r>
        <w:t>а</w:t>
      </w:r>
      <w:r w:rsidR="004501D1" w:rsidRPr="0020622C">
        <w:t xml:space="preserve"> города</w:t>
      </w:r>
      <w:r w:rsidR="004501D1">
        <w:tab/>
      </w:r>
      <w:r w:rsidR="004501D1">
        <w:tab/>
        <w:t xml:space="preserve">    </w:t>
      </w:r>
      <w:r w:rsidR="004501D1">
        <w:tab/>
        <w:t xml:space="preserve">   </w:t>
      </w:r>
      <w:r w:rsidR="004501D1">
        <w:tab/>
      </w:r>
      <w:r w:rsidR="004501D1">
        <w:tab/>
      </w:r>
      <w:r w:rsidR="004501D1" w:rsidRPr="0020622C">
        <w:tab/>
      </w:r>
      <w:r w:rsidR="004501D1" w:rsidRPr="0020622C">
        <w:tab/>
      </w:r>
      <w:r w:rsidR="004501D1" w:rsidRPr="0020622C">
        <w:tab/>
      </w:r>
      <w:r w:rsidR="004501D1">
        <w:t xml:space="preserve">    </w:t>
      </w:r>
      <w:r w:rsidR="00385564">
        <w:t xml:space="preserve">    </w:t>
      </w:r>
      <w:r w:rsidR="009D574C">
        <w:tab/>
        <w:t xml:space="preserve"> </w:t>
      </w:r>
      <w:r w:rsidR="00E6728A">
        <w:t xml:space="preserve">   </w:t>
      </w:r>
      <w:r w:rsidR="00AA7245">
        <w:t xml:space="preserve">    </w:t>
      </w:r>
      <w:r w:rsidR="00114B6E">
        <w:t>А.В.</w:t>
      </w:r>
      <w:r w:rsidR="00575CD3">
        <w:t xml:space="preserve"> </w:t>
      </w:r>
      <w:proofErr w:type="spellStart"/>
      <w:r w:rsidR="00114B6E">
        <w:t>Шмыков</w:t>
      </w:r>
      <w:proofErr w:type="spellEnd"/>
    </w:p>
    <w:p w:rsidR="00A86898" w:rsidRDefault="00A86898" w:rsidP="00BC09A2">
      <w:pPr>
        <w:spacing w:line="240" w:lineRule="auto"/>
      </w:pPr>
    </w:p>
    <w:p w:rsidR="00A86898" w:rsidRDefault="00A86898" w:rsidP="00BC09A2">
      <w:pPr>
        <w:spacing w:line="240" w:lineRule="auto"/>
      </w:pPr>
    </w:p>
    <w:p w:rsidR="00A86898" w:rsidRDefault="00A86898" w:rsidP="00BC09A2">
      <w:pPr>
        <w:spacing w:line="240" w:lineRule="auto"/>
      </w:pPr>
    </w:p>
    <w:p w:rsidR="003D520F" w:rsidRDefault="003D520F" w:rsidP="00BC09A2">
      <w:pPr>
        <w:spacing w:line="240" w:lineRule="auto"/>
      </w:pPr>
    </w:p>
    <w:p w:rsidR="00B23EF5" w:rsidRDefault="00B23EF5" w:rsidP="00BC09A2">
      <w:pPr>
        <w:spacing w:line="240" w:lineRule="auto"/>
      </w:pPr>
    </w:p>
    <w:p w:rsidR="00B23EF5" w:rsidRDefault="00B23EF5" w:rsidP="00BC09A2">
      <w:pPr>
        <w:spacing w:line="240" w:lineRule="auto"/>
      </w:pPr>
    </w:p>
    <w:p w:rsidR="00B23EF5" w:rsidRDefault="00B23EF5" w:rsidP="00BC09A2">
      <w:pPr>
        <w:spacing w:line="240" w:lineRule="auto"/>
      </w:pPr>
    </w:p>
    <w:p w:rsidR="00B23EF5" w:rsidRDefault="00B23EF5" w:rsidP="00BC09A2">
      <w:pPr>
        <w:spacing w:line="240" w:lineRule="auto"/>
      </w:pPr>
    </w:p>
    <w:p w:rsidR="00B23EF5" w:rsidRDefault="00B23EF5" w:rsidP="00BC09A2">
      <w:pPr>
        <w:spacing w:line="240" w:lineRule="auto"/>
      </w:pPr>
    </w:p>
    <w:p w:rsidR="00B23EF5" w:rsidRDefault="00B23EF5" w:rsidP="00BC09A2">
      <w:pPr>
        <w:spacing w:line="240" w:lineRule="auto"/>
      </w:pPr>
    </w:p>
    <w:p w:rsidR="003D520F" w:rsidRDefault="003D520F" w:rsidP="00BC09A2">
      <w:pPr>
        <w:spacing w:line="240" w:lineRule="auto"/>
      </w:pPr>
    </w:p>
    <w:p w:rsidR="003D520F" w:rsidRDefault="003D520F" w:rsidP="00BC09A2">
      <w:pPr>
        <w:spacing w:line="240" w:lineRule="auto"/>
      </w:pPr>
    </w:p>
    <w:p w:rsidR="004C089A" w:rsidRDefault="004C089A" w:rsidP="004501D1">
      <w:pPr>
        <w:pStyle w:val="aa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4C089A" w:rsidSect="00AA7245">
          <w:pgSz w:w="11906" w:h="16838" w:code="9"/>
          <w:pgMar w:top="1134" w:right="709" w:bottom="1134" w:left="1134" w:header="709" w:footer="709" w:gutter="0"/>
          <w:cols w:space="708"/>
          <w:docGrid w:linePitch="360"/>
        </w:sectPr>
      </w:pPr>
    </w:p>
    <w:p w:rsidR="004C089A" w:rsidRDefault="004C089A" w:rsidP="004C089A">
      <w:pPr>
        <w:pStyle w:val="ConsPlusTitle"/>
        <w:widowControl/>
        <w:ind w:left="935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постановлением Администрации города Каменска-Уральского от </w:t>
      </w:r>
      <w:r w:rsidR="007765EE">
        <w:rPr>
          <w:rFonts w:ascii="Times New Roman" w:hAnsi="Times New Roman" w:cs="Times New Roman"/>
          <w:b w:val="0"/>
          <w:sz w:val="28"/>
          <w:szCs w:val="28"/>
        </w:rPr>
        <w:t>14.11.2019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765EE">
        <w:rPr>
          <w:rFonts w:ascii="Times New Roman" w:hAnsi="Times New Roman" w:cs="Times New Roman"/>
          <w:b w:val="0"/>
          <w:sz w:val="28"/>
          <w:szCs w:val="28"/>
        </w:rPr>
        <w:t>934</w:t>
      </w:r>
    </w:p>
    <w:p w:rsidR="004C089A" w:rsidRDefault="004C089A" w:rsidP="004C089A">
      <w:pPr>
        <w:spacing w:line="240" w:lineRule="auto"/>
        <w:ind w:left="9356"/>
      </w:pPr>
      <w:r>
        <w:t>«Об утверждении Плана основных мероприятий по подготовке и проведению Года памяти и славы в 2020 году</w:t>
      </w:r>
      <w:r w:rsidRPr="00AA7245">
        <w:t xml:space="preserve"> </w:t>
      </w:r>
      <w:r>
        <w:t xml:space="preserve">на территории муниципального образования город Каменск-Уральский» </w:t>
      </w:r>
    </w:p>
    <w:p w:rsidR="000B29B4" w:rsidRPr="004C089A" w:rsidRDefault="000B29B4" w:rsidP="004C089A">
      <w:pPr>
        <w:suppressAutoHyphens/>
        <w:spacing w:line="240" w:lineRule="auto"/>
        <w:ind w:right="283"/>
        <w:jc w:val="center"/>
        <w:rPr>
          <w:b/>
        </w:rPr>
      </w:pPr>
    </w:p>
    <w:p w:rsidR="004C089A" w:rsidRPr="004C089A" w:rsidRDefault="004C089A" w:rsidP="004C089A">
      <w:pPr>
        <w:suppressAutoHyphens/>
        <w:spacing w:line="240" w:lineRule="auto"/>
        <w:ind w:right="283"/>
        <w:jc w:val="center"/>
        <w:rPr>
          <w:b/>
        </w:rPr>
      </w:pPr>
      <w:r w:rsidRPr="004C089A">
        <w:rPr>
          <w:b/>
        </w:rPr>
        <w:t>ПЛАН</w:t>
      </w:r>
    </w:p>
    <w:p w:rsidR="004C089A" w:rsidRPr="004C089A" w:rsidRDefault="004C089A" w:rsidP="004C089A">
      <w:pPr>
        <w:tabs>
          <w:tab w:val="center" w:pos="4890"/>
          <w:tab w:val="left" w:pos="6888"/>
        </w:tabs>
        <w:suppressAutoHyphens/>
        <w:spacing w:line="240" w:lineRule="auto"/>
        <w:jc w:val="center"/>
        <w:rPr>
          <w:b/>
        </w:rPr>
      </w:pPr>
      <w:r w:rsidRPr="004C089A">
        <w:rPr>
          <w:b/>
        </w:rPr>
        <w:t>основных мероприятий по подготовке и проведению Года памяти и славы в 2020 году на территории муниципального образования город Каменск-Уральский</w:t>
      </w:r>
    </w:p>
    <w:p w:rsidR="00C465E4" w:rsidRPr="00727E16" w:rsidRDefault="00C465E4" w:rsidP="004C089A">
      <w:pPr>
        <w:tabs>
          <w:tab w:val="center" w:pos="4890"/>
          <w:tab w:val="left" w:pos="6888"/>
        </w:tabs>
        <w:suppressAutoHyphens/>
        <w:spacing w:line="240" w:lineRule="auto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1"/>
        <w:gridCol w:w="3260"/>
        <w:gridCol w:w="4678"/>
      </w:tblGrid>
      <w:tr w:rsidR="004C089A" w:rsidTr="00484F11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9A" w:rsidRDefault="004C089A" w:rsidP="004C089A">
            <w:pPr>
              <w:spacing w:line="240" w:lineRule="auto"/>
              <w:jc w:val="center"/>
            </w:pPr>
            <w:r>
              <w:t>№</w:t>
            </w:r>
          </w:p>
          <w:p w:rsidR="004C089A" w:rsidRDefault="004C089A" w:rsidP="004C089A">
            <w:pPr>
              <w:spacing w:line="24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9A" w:rsidRDefault="004C089A" w:rsidP="004C089A">
            <w:pPr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9A" w:rsidRDefault="004C089A" w:rsidP="004C089A">
            <w:pPr>
              <w:spacing w:line="240" w:lineRule="auto"/>
              <w:jc w:val="center"/>
            </w:pPr>
            <w: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9A" w:rsidRDefault="004C089A" w:rsidP="004C089A">
            <w:pPr>
              <w:spacing w:line="240" w:lineRule="auto"/>
              <w:jc w:val="center"/>
            </w:pPr>
            <w:r>
              <w:t>Исполнители</w:t>
            </w:r>
          </w:p>
        </w:tc>
      </w:tr>
      <w:tr w:rsidR="00C465E4" w:rsidTr="00484F11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E4" w:rsidRDefault="00C465E4" w:rsidP="004C089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E4" w:rsidRDefault="00C465E4" w:rsidP="004C08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E4" w:rsidRDefault="00C465E4" w:rsidP="004C08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E4" w:rsidRDefault="00C465E4" w:rsidP="004C089A">
            <w:pPr>
              <w:spacing w:line="240" w:lineRule="auto"/>
              <w:jc w:val="center"/>
            </w:pPr>
            <w:r>
              <w:t>4</w:t>
            </w:r>
          </w:p>
        </w:tc>
      </w:tr>
      <w:tr w:rsidR="004964FD" w:rsidTr="00B057EF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Default="004964FD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E1" w:rsidRDefault="004964FD" w:rsidP="006127E1">
            <w:pPr>
              <w:spacing w:line="240" w:lineRule="auto"/>
              <w:contextualSpacing/>
              <w:jc w:val="left"/>
            </w:pPr>
            <w:r w:rsidRPr="00AB78B3">
              <w:t>Встречи с фронтовиками, тружени</w:t>
            </w:r>
            <w:r>
              <w:t>ками тыла, узниками концлагерей</w:t>
            </w:r>
            <w:r w:rsidRPr="00AB78B3">
              <w:t xml:space="preserve"> в рамках проведения </w:t>
            </w:r>
          </w:p>
          <w:p w:rsidR="004964FD" w:rsidRPr="00AB78B3" w:rsidRDefault="004964FD" w:rsidP="006127E1">
            <w:pPr>
              <w:spacing w:line="240" w:lineRule="auto"/>
              <w:contextualSpacing/>
              <w:jc w:val="left"/>
            </w:pPr>
            <w:r w:rsidRPr="00AB78B3">
              <w:t>уроков мужества, часов памяти, конкурсов рисунков</w:t>
            </w:r>
            <w:r w:rsidR="006304B7">
              <w:t>, посвященных</w:t>
            </w:r>
            <w:r>
              <w:t xml:space="preserve"> </w:t>
            </w:r>
            <w:r w:rsidR="006127E1">
              <w:t>Году памяти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Pr="00AB78B3" w:rsidRDefault="0074614A" w:rsidP="006127E1">
            <w:pPr>
              <w:spacing w:line="240" w:lineRule="auto"/>
              <w:contextualSpacing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4964FD" w:rsidP="008D2FED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 w:rsidR="00424464">
              <w:t xml:space="preserve"> </w:t>
            </w:r>
          </w:p>
          <w:p w:rsidR="004964FD" w:rsidRPr="00AB78B3" w:rsidRDefault="00424464" w:rsidP="008D2FED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="004964FD" w:rsidRPr="00151E88">
              <w:t>»</w:t>
            </w:r>
            <w:r w:rsidR="004964FD">
              <w:t>, учреждения дополнительного образования</w:t>
            </w:r>
          </w:p>
        </w:tc>
      </w:tr>
      <w:tr w:rsidR="00C6739B" w:rsidTr="00484F1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B" w:rsidRDefault="00C6739B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E1" w:rsidRDefault="00C6739B" w:rsidP="00C6739B">
            <w:pPr>
              <w:suppressAutoHyphens/>
              <w:spacing w:line="240" w:lineRule="auto"/>
              <w:ind w:left="5" w:right="85"/>
              <w:jc w:val="left"/>
            </w:pPr>
            <w:r w:rsidRPr="00151E88">
              <w:t xml:space="preserve">Размещение на официальном сайте муниципального образования справочно-информационных материалов, посвященных </w:t>
            </w:r>
          </w:p>
          <w:p w:rsidR="00C6739B" w:rsidRPr="00151E88" w:rsidRDefault="00C6739B" w:rsidP="00C6739B">
            <w:pPr>
              <w:suppressAutoHyphens/>
              <w:spacing w:line="240" w:lineRule="auto"/>
              <w:ind w:left="5" w:right="85"/>
              <w:jc w:val="left"/>
            </w:pPr>
            <w:r>
              <w:rPr>
                <w:color w:val="000000"/>
              </w:rPr>
              <w:t>Году памяти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B" w:rsidRPr="00151E88" w:rsidRDefault="0074614A" w:rsidP="00424464">
            <w:pPr>
              <w:tabs>
                <w:tab w:val="left" w:pos="1278"/>
              </w:tabs>
              <w:spacing w:line="240" w:lineRule="auto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BA" w:rsidRDefault="00C6739B" w:rsidP="00424464">
            <w:pPr>
              <w:spacing w:line="240" w:lineRule="auto"/>
              <w:jc w:val="center"/>
            </w:pPr>
            <w:r w:rsidRPr="00151E88">
              <w:t>Отдел информационно-аналитиче</w:t>
            </w:r>
            <w:r>
              <w:t xml:space="preserve">ской работы </w:t>
            </w:r>
          </w:p>
          <w:p w:rsidR="00157184" w:rsidRDefault="00C6739B" w:rsidP="00B057EF">
            <w:pPr>
              <w:spacing w:line="240" w:lineRule="auto"/>
              <w:jc w:val="center"/>
            </w:pPr>
            <w:r>
              <w:t xml:space="preserve">и взаимодействия со </w:t>
            </w:r>
            <w:r w:rsidR="00B057EF">
              <w:t>средствами массовой информации</w:t>
            </w:r>
            <w:r w:rsidRPr="00151E88">
              <w:t xml:space="preserve"> Администрации города</w:t>
            </w:r>
            <w:r>
              <w:t xml:space="preserve"> </w:t>
            </w:r>
          </w:p>
          <w:p w:rsidR="00C6739B" w:rsidRPr="00151E88" w:rsidRDefault="00C6739B" w:rsidP="00B057EF">
            <w:pPr>
              <w:spacing w:line="240" w:lineRule="auto"/>
              <w:jc w:val="center"/>
            </w:pPr>
            <w:r>
              <w:t>Каменска-Уральского</w:t>
            </w:r>
          </w:p>
        </w:tc>
      </w:tr>
      <w:tr w:rsidR="000A4E42" w:rsidTr="00484F1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2" w:rsidRDefault="000A4E42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D" w:rsidRDefault="000A4E42" w:rsidP="000A4E42">
            <w:pPr>
              <w:spacing w:line="240" w:lineRule="auto"/>
              <w:jc w:val="left"/>
            </w:pPr>
            <w:r>
              <w:t>Организация экскурсий</w:t>
            </w:r>
            <w:r w:rsidRPr="006C6740">
              <w:t xml:space="preserve"> для ветеранов </w:t>
            </w:r>
            <w:r w:rsidRPr="00AA6B55">
              <w:rPr>
                <w:color w:val="000000"/>
              </w:rPr>
              <w:t>Великой Отечественной войн</w:t>
            </w:r>
            <w:r>
              <w:rPr>
                <w:color w:val="000000"/>
              </w:rPr>
              <w:t>ы</w:t>
            </w:r>
            <w:r w:rsidRPr="006C6740">
              <w:t xml:space="preserve"> и </w:t>
            </w:r>
            <w:r>
              <w:t>тружеников тыла (музеи промышленных предприятий</w:t>
            </w:r>
            <w:r w:rsidRPr="006C6740">
              <w:t>,</w:t>
            </w:r>
            <w:r>
              <w:t xml:space="preserve"> колокольный завод «Пятков и</w:t>
            </w:r>
            <w:proofErr w:type="gramStart"/>
            <w:r>
              <w:t xml:space="preserve"> К</w:t>
            </w:r>
            <w:proofErr w:type="gramEnd"/>
            <w:r>
              <w:t>»,</w:t>
            </w:r>
            <w:r w:rsidRPr="006C6740">
              <w:t xml:space="preserve"> Краеведческий музей имени </w:t>
            </w:r>
          </w:p>
          <w:p w:rsidR="000A4E42" w:rsidRPr="006C6740" w:rsidRDefault="000A4E42" w:rsidP="000A4E42">
            <w:pPr>
              <w:spacing w:line="240" w:lineRule="auto"/>
              <w:jc w:val="left"/>
            </w:pPr>
            <w:proofErr w:type="gramStart"/>
            <w:r w:rsidRPr="006C6740">
              <w:t>И.Я</w:t>
            </w:r>
            <w:r>
              <w:t>.</w:t>
            </w:r>
            <w:r w:rsidRPr="006C6740">
              <w:t xml:space="preserve"> </w:t>
            </w:r>
            <w:proofErr w:type="spellStart"/>
            <w:r w:rsidRPr="006C6740">
              <w:t>Стяжкина</w:t>
            </w:r>
            <w:proofErr w:type="spellEnd"/>
            <w: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2" w:rsidRPr="006C6740" w:rsidRDefault="0074614A" w:rsidP="000A4E42">
            <w:pPr>
              <w:spacing w:line="240" w:lineRule="auto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2" w:rsidRPr="006C6740" w:rsidRDefault="000A4E42" w:rsidP="000A4E42">
            <w:pPr>
              <w:spacing w:line="240" w:lineRule="auto"/>
              <w:jc w:val="center"/>
            </w:pPr>
            <w:r>
              <w:t>МКУ «Центр развития туризма города Каменска-Уральского</w:t>
            </w:r>
            <w:r w:rsidRPr="006C6740">
              <w:t>»</w:t>
            </w:r>
          </w:p>
        </w:tc>
      </w:tr>
      <w:tr w:rsidR="00595509" w:rsidTr="00595509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09" w:rsidRDefault="00595509" w:rsidP="00595509">
            <w:pPr>
              <w:spacing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09" w:rsidRPr="00023ECE" w:rsidRDefault="00595509" w:rsidP="00595509">
            <w:pPr>
              <w:spacing w:line="240" w:lineRule="auto"/>
              <w:ind w:left="5" w:right="85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09" w:rsidRPr="00AA6B55" w:rsidRDefault="00595509" w:rsidP="0059550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09" w:rsidRPr="00151E88" w:rsidRDefault="00595509" w:rsidP="00595509">
            <w:pPr>
              <w:spacing w:line="240" w:lineRule="auto"/>
              <w:contextualSpacing/>
              <w:jc w:val="center"/>
            </w:pPr>
            <w:r>
              <w:t>4</w:t>
            </w:r>
          </w:p>
        </w:tc>
      </w:tr>
      <w:tr w:rsidR="004964FD" w:rsidTr="007015C8">
        <w:trPr>
          <w:trHeight w:val="1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Default="004964FD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Pr="00023ECE" w:rsidRDefault="004964FD" w:rsidP="006127E1">
            <w:pPr>
              <w:spacing w:line="240" w:lineRule="auto"/>
              <w:ind w:left="5" w:right="85"/>
              <w:jc w:val="left"/>
              <w:rPr>
                <w:color w:val="000000"/>
              </w:rPr>
            </w:pPr>
            <w:r w:rsidRPr="00023ECE">
              <w:t xml:space="preserve">Уроки мужества, классные часы, выставки книг, рисунков и фотографий, оформление стендов, беседы, литературно-музыкальные гостиные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Default="0074614A" w:rsidP="006127E1">
            <w:pPr>
              <w:spacing w:line="240" w:lineRule="auto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Default="004964FD" w:rsidP="007015C8">
            <w:pPr>
              <w:spacing w:line="240" w:lineRule="auto"/>
              <w:contextualSpacing/>
              <w:jc w:val="center"/>
            </w:pPr>
            <w:r w:rsidRPr="00151E88">
              <w:t>ОМС «Управление образовани</w:t>
            </w:r>
            <w:r>
              <w:t>я</w:t>
            </w:r>
            <w:r w:rsidR="00424464">
              <w:t xml:space="preserve"> города Каменска-Уральского</w:t>
            </w:r>
            <w:r>
              <w:t>»,</w:t>
            </w:r>
          </w:p>
          <w:p w:rsidR="004964FD" w:rsidRPr="00151E88" w:rsidRDefault="004964FD" w:rsidP="007015C8">
            <w:pPr>
              <w:spacing w:line="240" w:lineRule="auto"/>
              <w:jc w:val="center"/>
            </w:pPr>
            <w:r>
              <w:t>образовательные учреждения</w:t>
            </w:r>
          </w:p>
        </w:tc>
      </w:tr>
      <w:tr w:rsidR="003747B9" w:rsidRPr="003452DA" w:rsidTr="0030666B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Pr="003452DA" w:rsidRDefault="003747B9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Pr="00F13BDB" w:rsidRDefault="003747B9" w:rsidP="005F6B4E">
            <w:pPr>
              <w:spacing w:line="240" w:lineRule="auto"/>
              <w:jc w:val="left"/>
            </w:pPr>
            <w:r w:rsidRPr="00F13BDB">
              <w:t>Проведение единого классного часа «Холокост – память поколений»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Pr="00CD2F0E" w:rsidRDefault="003747B9" w:rsidP="005F6B4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t>январ</w:t>
            </w:r>
            <w:r w:rsidR="00EE78E6">
              <w:t>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Pr="007629DE" w:rsidRDefault="003747B9" w:rsidP="005F6B4E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3747B9" w:rsidRDefault="003747B9" w:rsidP="005F6B4E">
            <w:pPr>
              <w:spacing w:line="240" w:lineRule="auto"/>
              <w:contextualSpacing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</w:t>
            </w:r>
            <w:r>
              <w:t>, образовательные</w:t>
            </w:r>
          </w:p>
          <w:p w:rsidR="003747B9" w:rsidRPr="004C7FF6" w:rsidRDefault="003747B9" w:rsidP="005F6B4E">
            <w:pPr>
              <w:spacing w:line="240" w:lineRule="auto"/>
              <w:contextualSpacing/>
              <w:jc w:val="center"/>
            </w:pPr>
            <w:r>
              <w:t>учреждения</w:t>
            </w:r>
          </w:p>
        </w:tc>
      </w:tr>
      <w:tr w:rsidR="003452DA" w:rsidRPr="003452DA" w:rsidTr="003747B9">
        <w:trPr>
          <w:trHeight w:val="1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Pr="003452DA" w:rsidRDefault="003452DA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Pr="003452DA" w:rsidRDefault="003452DA" w:rsidP="003452D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A">
              <w:rPr>
                <w:rFonts w:ascii="Times New Roman" w:hAnsi="Times New Roman" w:cs="Times New Roman"/>
                <w:sz w:val="28"/>
                <w:szCs w:val="28"/>
              </w:rPr>
              <w:t>Открытый урок о дне воинской славы России. Снятие блокады города Ленинграда «900 дней мужества»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Default="003452DA" w:rsidP="003452DA">
            <w:pPr>
              <w:spacing w:line="240" w:lineRule="auto"/>
              <w:jc w:val="center"/>
            </w:pPr>
            <w:r w:rsidRPr="003452DA">
              <w:t xml:space="preserve">27 января </w:t>
            </w:r>
          </w:p>
          <w:p w:rsidR="0074614A" w:rsidRPr="003452DA" w:rsidRDefault="0074614A" w:rsidP="003452DA">
            <w:pPr>
              <w:spacing w:line="240" w:lineRule="auto"/>
              <w:jc w:val="center"/>
            </w:pPr>
          </w:p>
          <w:p w:rsidR="003452DA" w:rsidRPr="003452DA" w:rsidRDefault="003452DA" w:rsidP="003452DA">
            <w:pPr>
              <w:spacing w:line="240" w:lineRule="auto"/>
              <w:jc w:val="center"/>
            </w:pPr>
            <w:r w:rsidRPr="003452DA"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424464" w:rsidP="007015C8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</w:p>
          <w:p w:rsidR="00D77AA5" w:rsidRDefault="00424464" w:rsidP="007015C8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D77AA5" w:rsidRPr="00656EF2">
              <w:t>,</w:t>
            </w:r>
          </w:p>
          <w:p w:rsidR="003452DA" w:rsidRPr="003452DA" w:rsidRDefault="003452DA" w:rsidP="007015C8">
            <w:pPr>
              <w:spacing w:line="240" w:lineRule="auto"/>
              <w:jc w:val="center"/>
            </w:pPr>
            <w:r w:rsidRPr="003452DA">
              <w:t>МБУК «Центральная библиотечная система»</w:t>
            </w:r>
          </w:p>
        </w:tc>
      </w:tr>
      <w:tr w:rsidR="008C003F" w:rsidRPr="00D77AA5" w:rsidTr="007015C8">
        <w:trPr>
          <w:trHeight w:val="1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F" w:rsidRPr="00D77AA5" w:rsidRDefault="008C003F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F" w:rsidRPr="007629DE" w:rsidRDefault="008C003F" w:rsidP="008C003F">
            <w:pPr>
              <w:suppressAutoHyphens/>
              <w:spacing w:line="240" w:lineRule="auto"/>
              <w:contextualSpacing/>
              <w:jc w:val="left"/>
            </w:pPr>
            <w:r w:rsidRPr="007629DE">
              <w:t xml:space="preserve">Городской </w:t>
            </w:r>
            <w:proofErr w:type="spellStart"/>
            <w:r w:rsidRPr="007629DE">
              <w:t>квест</w:t>
            </w:r>
            <w:proofErr w:type="spellEnd"/>
            <w:r w:rsidRPr="007629DE">
              <w:t xml:space="preserve"> «История Великой Отечественной войны в истории города...»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F" w:rsidRPr="007629DE" w:rsidRDefault="008C003F" w:rsidP="0074614A">
            <w:pPr>
              <w:spacing w:line="240" w:lineRule="auto"/>
              <w:jc w:val="center"/>
            </w:pPr>
            <w:r w:rsidRPr="007629DE">
              <w:t>февраль-март</w:t>
            </w:r>
            <w:r w:rsidR="009070BA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F" w:rsidRPr="007629DE" w:rsidRDefault="008C003F" w:rsidP="007015C8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8C003F" w:rsidRPr="007629DE" w:rsidRDefault="008C003F" w:rsidP="007015C8">
            <w:pPr>
              <w:spacing w:line="240" w:lineRule="auto"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», образовательные учреждения</w:t>
            </w:r>
          </w:p>
        </w:tc>
      </w:tr>
      <w:tr w:rsidR="003452DA" w:rsidRPr="00D77AA5" w:rsidTr="007015C8">
        <w:trPr>
          <w:trHeight w:val="1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Pr="00D77AA5" w:rsidRDefault="003452DA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Pr="00D77AA5" w:rsidRDefault="00D77AA5" w:rsidP="00D77AA5">
            <w:pPr>
              <w:spacing w:line="240" w:lineRule="auto"/>
              <w:jc w:val="left"/>
              <w:rPr>
                <w:rFonts w:eastAsia="Calibri"/>
              </w:rPr>
            </w:pPr>
            <w:r w:rsidRPr="00D77AA5">
              <w:rPr>
                <w:rFonts w:eastAsia="Calibri"/>
              </w:rPr>
              <w:t xml:space="preserve">Тематическая программа с </w:t>
            </w:r>
            <w:proofErr w:type="spellStart"/>
            <w:r w:rsidRPr="00D77AA5">
              <w:rPr>
                <w:rFonts w:eastAsia="Calibri"/>
              </w:rPr>
              <w:t>видеопрезентацией</w:t>
            </w:r>
            <w:proofErr w:type="spellEnd"/>
            <w:r w:rsidRPr="00D77AA5">
              <w:rPr>
                <w:rFonts w:eastAsia="Calibri"/>
              </w:rPr>
              <w:t xml:space="preserve"> </w:t>
            </w:r>
            <w:r w:rsidR="0096428E">
              <w:rPr>
                <w:rFonts w:eastAsia="Calibri"/>
              </w:rPr>
              <w:t>«Непокоре</w:t>
            </w:r>
            <w:r w:rsidR="003452DA" w:rsidRPr="00D77AA5">
              <w:rPr>
                <w:rFonts w:eastAsia="Calibri"/>
              </w:rPr>
              <w:t>нный Сталинград»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Default="00D77AA5" w:rsidP="00D77AA5">
            <w:pPr>
              <w:spacing w:line="240" w:lineRule="auto"/>
              <w:jc w:val="center"/>
            </w:pPr>
            <w:r w:rsidRPr="00D77AA5">
              <w:t xml:space="preserve">3 февраля </w:t>
            </w:r>
          </w:p>
          <w:p w:rsidR="00DA57BC" w:rsidRPr="00D77AA5" w:rsidRDefault="00DA57BC" w:rsidP="00D77AA5">
            <w:pPr>
              <w:spacing w:line="240" w:lineRule="auto"/>
              <w:jc w:val="center"/>
            </w:pPr>
          </w:p>
          <w:p w:rsidR="003452DA" w:rsidRPr="00D77AA5" w:rsidRDefault="003452DA" w:rsidP="00D77AA5">
            <w:pPr>
              <w:spacing w:line="240" w:lineRule="auto"/>
              <w:jc w:val="center"/>
            </w:pPr>
            <w:r w:rsidRPr="00D77AA5"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77" w:rsidRDefault="00424464" w:rsidP="007015C8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</w:p>
          <w:p w:rsidR="00D77AA5" w:rsidRPr="00D77AA5" w:rsidRDefault="00424464" w:rsidP="007015C8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D77AA5" w:rsidRPr="00D77AA5">
              <w:t>,</w:t>
            </w:r>
          </w:p>
          <w:p w:rsidR="003452DA" w:rsidRPr="00D77AA5" w:rsidRDefault="003452DA" w:rsidP="007015C8">
            <w:pPr>
              <w:spacing w:line="240" w:lineRule="auto"/>
              <w:jc w:val="center"/>
            </w:pPr>
            <w:r w:rsidRPr="00D77AA5">
              <w:t>МБУК «ДК «Металлург»</w:t>
            </w:r>
          </w:p>
        </w:tc>
      </w:tr>
      <w:tr w:rsidR="003452DA" w:rsidRPr="00D77AA5" w:rsidTr="003747B9">
        <w:trPr>
          <w:trHeight w:val="1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Pr="00D77AA5" w:rsidRDefault="003452DA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DA" w:rsidRPr="00D77AA5" w:rsidRDefault="00D77AA5" w:rsidP="00D77AA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77AA5"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</w:t>
            </w:r>
            <w:r w:rsidR="003452DA" w:rsidRPr="00D77AA5">
              <w:rPr>
                <w:rFonts w:ascii="Times New Roman" w:hAnsi="Times New Roman" w:cs="Times New Roman"/>
                <w:sz w:val="28"/>
                <w:szCs w:val="28"/>
              </w:rPr>
              <w:t>«Сталинград: 200 дней мужества и стойкости»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A5" w:rsidRDefault="00D77AA5" w:rsidP="00D77AA5">
            <w:pPr>
              <w:spacing w:line="240" w:lineRule="auto"/>
              <w:jc w:val="center"/>
            </w:pPr>
            <w:r w:rsidRPr="00D77AA5">
              <w:t xml:space="preserve">4 февраля </w:t>
            </w:r>
          </w:p>
          <w:p w:rsidR="00DA57BC" w:rsidRPr="00D77AA5" w:rsidRDefault="00DA57BC" w:rsidP="00D77AA5">
            <w:pPr>
              <w:spacing w:line="240" w:lineRule="auto"/>
              <w:jc w:val="center"/>
            </w:pPr>
          </w:p>
          <w:p w:rsidR="003452DA" w:rsidRPr="00D77AA5" w:rsidRDefault="003452DA" w:rsidP="00D77AA5">
            <w:pPr>
              <w:spacing w:line="240" w:lineRule="auto"/>
              <w:jc w:val="center"/>
            </w:pPr>
            <w:r w:rsidRPr="00D77AA5"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77" w:rsidRDefault="00424464" w:rsidP="007015C8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</w:p>
          <w:p w:rsidR="00D77AA5" w:rsidRPr="00D77AA5" w:rsidRDefault="00424464" w:rsidP="007015C8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D77AA5" w:rsidRPr="00D77AA5">
              <w:t>,</w:t>
            </w:r>
          </w:p>
          <w:p w:rsidR="003452DA" w:rsidRPr="00D77AA5" w:rsidRDefault="00D77AA5" w:rsidP="007015C8">
            <w:pPr>
              <w:spacing w:line="240" w:lineRule="auto"/>
              <w:jc w:val="center"/>
            </w:pPr>
            <w:r w:rsidRPr="00D77AA5">
              <w:t>МБУК «Центральная библиотечная система»</w:t>
            </w:r>
          </w:p>
        </w:tc>
      </w:tr>
      <w:tr w:rsidR="000F0CCB" w:rsidRPr="00CA4F85" w:rsidTr="007015C8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CB" w:rsidRPr="00CA4F85" w:rsidRDefault="000F0CCB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5" w:rsidRDefault="000F0CCB" w:rsidP="00CA4F85">
            <w:pPr>
              <w:autoSpaceDE w:val="0"/>
              <w:spacing w:line="240" w:lineRule="auto"/>
              <w:jc w:val="left"/>
              <w:rPr>
                <w:rFonts w:eastAsia="Calibri"/>
              </w:rPr>
            </w:pPr>
            <w:r w:rsidRPr="00CA4F85">
              <w:rPr>
                <w:rFonts w:eastAsia="Calibri"/>
              </w:rPr>
              <w:t xml:space="preserve">Тематическая программа «День разгрома советскими войсками немецко-фашистских войск </w:t>
            </w:r>
          </w:p>
          <w:p w:rsidR="000F0CCB" w:rsidRPr="00CA4F85" w:rsidRDefault="0030666B" w:rsidP="00CA4F85">
            <w:pPr>
              <w:autoSpaceDE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 Сталинградской битве в 1943</w:t>
            </w:r>
            <w:r w:rsidR="000F0CCB" w:rsidRPr="00CA4F85">
              <w:rPr>
                <w:rFonts w:eastAsia="Calibri"/>
              </w:rPr>
              <w:t>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CB" w:rsidRDefault="000F0CCB" w:rsidP="00CA4F85">
            <w:pPr>
              <w:spacing w:line="240" w:lineRule="auto"/>
              <w:jc w:val="center"/>
            </w:pPr>
            <w:r w:rsidRPr="00CA4F85">
              <w:t xml:space="preserve">4 февраля </w:t>
            </w:r>
          </w:p>
          <w:p w:rsidR="00DA57BC" w:rsidRPr="00CA4F85" w:rsidRDefault="00DA57BC" w:rsidP="00CA4F85">
            <w:pPr>
              <w:spacing w:line="240" w:lineRule="auto"/>
              <w:jc w:val="center"/>
            </w:pPr>
          </w:p>
          <w:p w:rsidR="000F0CCB" w:rsidRPr="00CA4F85" w:rsidRDefault="000F0CCB" w:rsidP="00CA4F85">
            <w:pPr>
              <w:spacing w:line="240" w:lineRule="auto"/>
              <w:jc w:val="center"/>
            </w:pPr>
            <w:r w:rsidRPr="00CA4F85"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77" w:rsidRDefault="00424464" w:rsidP="007015C8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</w:p>
          <w:p w:rsidR="000F0CCB" w:rsidRPr="00CA4F85" w:rsidRDefault="00424464" w:rsidP="007015C8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0F0CCB" w:rsidRPr="00CA4F85">
              <w:t>,</w:t>
            </w:r>
          </w:p>
          <w:p w:rsidR="000F0CCB" w:rsidRPr="00CA4F85" w:rsidRDefault="000F0CCB" w:rsidP="007015C8">
            <w:pPr>
              <w:spacing w:line="240" w:lineRule="auto"/>
              <w:jc w:val="center"/>
            </w:pPr>
            <w:r w:rsidRPr="00CA4F85">
              <w:t>МАУК «ДК «Современник»</w:t>
            </w:r>
          </w:p>
        </w:tc>
      </w:tr>
      <w:tr w:rsidR="003747B9" w:rsidRPr="00D9021A" w:rsidTr="003747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Pr="00D9021A" w:rsidRDefault="003747B9" w:rsidP="003747B9">
            <w:pPr>
              <w:spacing w:line="240" w:lineRule="auto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Pr="00D9021A" w:rsidRDefault="003747B9" w:rsidP="003747B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Default="003747B9" w:rsidP="003747B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9" w:rsidRPr="00D9021A" w:rsidRDefault="003747B9" w:rsidP="003747B9">
            <w:pPr>
              <w:spacing w:line="240" w:lineRule="auto"/>
              <w:contextualSpacing/>
              <w:jc w:val="center"/>
            </w:pPr>
            <w:r>
              <w:t>4</w:t>
            </w:r>
          </w:p>
        </w:tc>
      </w:tr>
      <w:tr w:rsidR="00D9021A" w:rsidRPr="00D9021A" w:rsidTr="007015C8">
        <w:trPr>
          <w:trHeight w:val="1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1A" w:rsidRPr="00D9021A" w:rsidRDefault="00D9021A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1A" w:rsidRPr="00D9021A" w:rsidRDefault="00D9021A" w:rsidP="00D9021A">
            <w:pPr>
              <w:jc w:val="left"/>
            </w:pPr>
            <w:r w:rsidRPr="00D9021A">
              <w:t>Городская спортивная игра «Молодая гвардия»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1A" w:rsidRPr="00D9021A" w:rsidRDefault="00C6739B" w:rsidP="0074614A">
            <w:pPr>
              <w:jc w:val="center"/>
            </w:pPr>
            <w:r>
              <w:t>8-</w:t>
            </w:r>
            <w:r w:rsidR="00D9021A" w:rsidRPr="00D9021A">
              <w:t xml:space="preserve">9 февраля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1A" w:rsidRPr="00D9021A" w:rsidRDefault="00D9021A" w:rsidP="007015C8">
            <w:pPr>
              <w:spacing w:line="240" w:lineRule="auto"/>
              <w:contextualSpacing/>
              <w:jc w:val="center"/>
            </w:pPr>
            <w:r w:rsidRPr="00D9021A">
              <w:t>ОМС «Управление</w:t>
            </w:r>
          </w:p>
          <w:p w:rsidR="00D9021A" w:rsidRPr="00D9021A" w:rsidRDefault="00D9021A" w:rsidP="007015C8">
            <w:pPr>
              <w:spacing w:line="240" w:lineRule="auto"/>
              <w:jc w:val="center"/>
            </w:pPr>
            <w:r w:rsidRPr="00D9021A">
              <w:t>образования горо</w:t>
            </w:r>
            <w:r w:rsidR="006304B7">
              <w:t>да Каменска-Уральского», МБОУДО</w:t>
            </w:r>
            <w:r w:rsidRPr="00D9021A">
              <w:t xml:space="preserve"> «Центр дополнительного образования»</w:t>
            </w:r>
          </w:p>
        </w:tc>
      </w:tr>
      <w:tr w:rsidR="00F347E8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D33757">
            <w:pPr>
              <w:spacing w:line="240" w:lineRule="auto"/>
              <w:jc w:val="left"/>
            </w:pPr>
            <w:r w:rsidRPr="00F347E8">
              <w:t>Городские спор</w:t>
            </w:r>
            <w:r w:rsidR="00A56928">
              <w:t xml:space="preserve">тивно-технические соревнования </w:t>
            </w:r>
            <w:r w:rsidR="00F11E89">
              <w:br/>
            </w:r>
            <w:r w:rsidRPr="00F347E8">
              <w:t>«А ну-ка, парни!»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7056ED" w:rsidP="0074614A">
            <w:pPr>
              <w:spacing w:line="240" w:lineRule="auto"/>
              <w:jc w:val="center"/>
            </w:pPr>
            <w:r>
              <w:t>11</w:t>
            </w:r>
            <w:r w:rsidR="00F347E8" w:rsidRPr="00F347E8">
              <w:t>-14</w:t>
            </w:r>
            <w:r>
              <w:t xml:space="preserve"> февраля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A56928" w:rsidP="00A56928">
            <w:pPr>
              <w:spacing w:line="240" w:lineRule="auto"/>
              <w:jc w:val="center"/>
            </w:pPr>
            <w:r>
              <w:t>МКУ «Центр молодежной политики</w:t>
            </w:r>
            <w:r w:rsidR="00AC4E10">
              <w:t>»</w:t>
            </w:r>
          </w:p>
        </w:tc>
      </w:tr>
      <w:tr w:rsidR="00D77DD4" w:rsidTr="007015C8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D4" w:rsidRPr="00D77AA5" w:rsidRDefault="00D77DD4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D4" w:rsidRPr="00D77DD4" w:rsidRDefault="00D77DD4" w:rsidP="00D77DD4">
            <w:pPr>
              <w:jc w:val="left"/>
            </w:pPr>
            <w:r w:rsidRPr="00D77DD4">
              <w:t>Городской конкурс «Юные знатоки Урала»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D4" w:rsidRPr="00CD2F0E" w:rsidRDefault="00D77DD4" w:rsidP="0074614A">
            <w:pPr>
              <w:jc w:val="center"/>
              <w:rPr>
                <w:sz w:val="22"/>
                <w:szCs w:val="22"/>
              </w:rPr>
            </w:pPr>
            <w:r w:rsidRPr="00F347E8">
              <w:t>14</w:t>
            </w:r>
            <w:r>
              <w:t xml:space="preserve"> февраля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7629DE" w:rsidRDefault="003B4AA8" w:rsidP="007015C8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D77DD4" w:rsidRPr="00151E88" w:rsidRDefault="003B4AA8" w:rsidP="007015C8">
            <w:pPr>
              <w:spacing w:line="240" w:lineRule="auto"/>
              <w:contextualSpacing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</w:t>
            </w:r>
            <w:r>
              <w:t xml:space="preserve">, </w:t>
            </w:r>
            <w:r w:rsidR="00891EF2">
              <w:t>МБОУДО</w:t>
            </w:r>
            <w:r w:rsidR="00D77DD4" w:rsidRPr="00C05FEA">
              <w:t xml:space="preserve"> «Центр дополнительного образования»</w:t>
            </w:r>
          </w:p>
        </w:tc>
      </w:tr>
      <w:tr w:rsidR="004C4672" w:rsidTr="00D46221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72" w:rsidRPr="00D77AA5" w:rsidRDefault="004C4672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72" w:rsidRPr="004C4672" w:rsidRDefault="004C4672" w:rsidP="008E531B">
            <w:pPr>
              <w:spacing w:line="240" w:lineRule="auto"/>
              <w:jc w:val="left"/>
            </w:pPr>
            <w:r w:rsidRPr="004C4672">
              <w:t>Городской конкурс патриотической песни</w:t>
            </w:r>
          </w:p>
          <w:p w:rsidR="004C4672" w:rsidRPr="004C4672" w:rsidRDefault="004C4672" w:rsidP="008E531B">
            <w:pPr>
              <w:spacing w:line="240" w:lineRule="auto"/>
              <w:jc w:val="left"/>
            </w:pPr>
            <w:r w:rsidRPr="004C4672">
              <w:t>«Пою тебе, мое Отечество»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72" w:rsidRDefault="004C4672" w:rsidP="0074614A">
            <w:pPr>
              <w:spacing w:line="240" w:lineRule="auto"/>
              <w:jc w:val="center"/>
            </w:pPr>
            <w:r>
              <w:t>18</w:t>
            </w:r>
            <w:r w:rsidR="00EE1B3C">
              <w:t>-20</w:t>
            </w:r>
            <w:r>
              <w:t xml:space="preserve"> февраля</w:t>
            </w:r>
            <w:r w:rsidR="00EE1B3C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7629DE" w:rsidRDefault="003B4AA8" w:rsidP="007015C8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4C4672" w:rsidRPr="00CD6AD6" w:rsidRDefault="003B4AA8" w:rsidP="007015C8">
            <w:pPr>
              <w:spacing w:line="240" w:lineRule="auto"/>
              <w:contextualSpacing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</w:t>
            </w:r>
            <w:r>
              <w:t xml:space="preserve">, </w:t>
            </w:r>
            <w:r w:rsidR="00891EF2">
              <w:t>МБОУДО</w:t>
            </w:r>
            <w:r w:rsidR="004C4672" w:rsidRPr="00C05FEA">
              <w:t xml:space="preserve"> «Центр дополнительного образования»</w:t>
            </w:r>
          </w:p>
        </w:tc>
      </w:tr>
      <w:tr w:rsidR="00F347E8" w:rsidTr="007015C8">
        <w:trPr>
          <w:trHeight w:val="8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D33757">
            <w:pPr>
              <w:spacing w:line="240" w:lineRule="auto"/>
              <w:jc w:val="left"/>
            </w:pPr>
            <w:r w:rsidRPr="00F347E8">
              <w:rPr>
                <w:color w:val="000000"/>
              </w:rPr>
              <w:t>Торжественное вручение паспортов,</w:t>
            </w:r>
            <w:r w:rsidRPr="00F347E8">
              <w:t xml:space="preserve"> посвященное Дню защитников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A56928" w:rsidP="0074614A">
            <w:pPr>
              <w:spacing w:line="240" w:lineRule="auto"/>
              <w:jc w:val="center"/>
            </w:pPr>
            <w:r>
              <w:t>20</w:t>
            </w:r>
            <w:r w:rsidR="007056ED">
              <w:t xml:space="preserve"> февраля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A56928" w:rsidP="007015C8">
            <w:pPr>
              <w:spacing w:line="240" w:lineRule="auto"/>
              <w:jc w:val="center"/>
            </w:pPr>
            <w:r>
              <w:t>МКУ «Центр молодежной политики</w:t>
            </w:r>
            <w:r w:rsidR="003759F7">
              <w:t>»</w:t>
            </w:r>
          </w:p>
        </w:tc>
      </w:tr>
      <w:tr w:rsidR="00F347E8" w:rsidTr="00D46221">
        <w:trPr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7" w:rsidRDefault="00F347E8" w:rsidP="00D33757">
            <w:pPr>
              <w:spacing w:line="240" w:lineRule="auto"/>
              <w:jc w:val="left"/>
            </w:pPr>
            <w:r w:rsidRPr="00F347E8">
              <w:t>Праздничный концерт, посвя</w:t>
            </w:r>
            <w:r w:rsidR="00D33757">
              <w:t xml:space="preserve">щенный Дню защитников Отечества для </w:t>
            </w:r>
            <w:proofErr w:type="spellStart"/>
            <w:r w:rsidR="00D33757">
              <w:t>солдат-срочников</w:t>
            </w:r>
            <w:proofErr w:type="spellEnd"/>
            <w:r w:rsidR="00D33757">
              <w:t xml:space="preserve"> </w:t>
            </w:r>
          </w:p>
          <w:p w:rsidR="00F347E8" w:rsidRPr="00F347E8" w:rsidRDefault="0096428E" w:rsidP="00D33757">
            <w:pPr>
              <w:spacing w:line="240" w:lineRule="auto"/>
              <w:jc w:val="left"/>
            </w:pPr>
            <w:r>
              <w:t>в/</w:t>
            </w:r>
            <w:proofErr w:type="gramStart"/>
            <w:r>
              <w:t>ч</w:t>
            </w:r>
            <w:proofErr w:type="gramEnd"/>
            <w:r w:rsidR="00F347E8" w:rsidRPr="00F347E8">
              <w:t xml:space="preserve"> № 45123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7056ED" w:rsidP="0074614A">
            <w:pPr>
              <w:spacing w:line="240" w:lineRule="auto"/>
              <w:jc w:val="center"/>
            </w:pPr>
            <w:r>
              <w:t xml:space="preserve">21 февраля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3759F7" w:rsidP="007015C8">
            <w:pPr>
              <w:spacing w:line="240" w:lineRule="auto"/>
              <w:jc w:val="center"/>
            </w:pPr>
            <w:r w:rsidRPr="00484FD9">
              <w:t>МАУК «Социально-культурный центр»</w:t>
            </w:r>
            <w:r>
              <w:t xml:space="preserve">, </w:t>
            </w:r>
            <w:r w:rsidR="00A56928">
              <w:t>МКУ «Центр молодежной политики</w:t>
            </w:r>
            <w:r>
              <w:t>»</w:t>
            </w:r>
          </w:p>
        </w:tc>
      </w:tr>
      <w:tr w:rsidR="00F347E8" w:rsidTr="00D46221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F347E8">
            <w:pPr>
              <w:spacing w:line="240" w:lineRule="auto"/>
            </w:pPr>
            <w:r w:rsidRPr="00F347E8">
              <w:t>Экскурсия в войсковую часть</w:t>
            </w:r>
            <w:r w:rsidR="001062E8">
              <w:t xml:space="preserve"> </w:t>
            </w:r>
            <w:r w:rsidRPr="00F347E8">
              <w:t>№ 45123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1062E8" w:rsidP="0074614A">
            <w:pPr>
              <w:spacing w:line="240" w:lineRule="auto"/>
              <w:jc w:val="center"/>
            </w:pPr>
            <w:r>
              <w:t xml:space="preserve">25 февраля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9A" w:rsidRDefault="00A56928" w:rsidP="007015C8">
            <w:pPr>
              <w:spacing w:line="240" w:lineRule="auto"/>
              <w:jc w:val="center"/>
            </w:pPr>
            <w:r>
              <w:t xml:space="preserve">МКУ </w:t>
            </w:r>
            <w:r w:rsidR="00976A9A">
              <w:t xml:space="preserve">«Центр </w:t>
            </w:r>
            <w:proofErr w:type="gramStart"/>
            <w:r w:rsidR="00976A9A">
              <w:t>молодежной</w:t>
            </w:r>
            <w:proofErr w:type="gramEnd"/>
          </w:p>
          <w:p w:rsidR="00F347E8" w:rsidRPr="00F347E8" w:rsidRDefault="00A56928" w:rsidP="007015C8">
            <w:pPr>
              <w:spacing w:line="240" w:lineRule="auto"/>
              <w:jc w:val="center"/>
            </w:pPr>
            <w:r>
              <w:t>политики</w:t>
            </w:r>
            <w:r w:rsidR="003759F7">
              <w:t>»</w:t>
            </w:r>
          </w:p>
        </w:tc>
      </w:tr>
      <w:tr w:rsidR="003B4AA8" w:rsidRPr="00214338" w:rsidTr="007015C8">
        <w:trPr>
          <w:trHeight w:val="1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214338" w:rsidRDefault="003B4AA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96428E">
            <w:pPr>
              <w:spacing w:line="240" w:lineRule="auto"/>
              <w:jc w:val="left"/>
            </w:pPr>
            <w:r w:rsidRPr="003B4AA8">
              <w:t>Конкурс рисунков «В</w:t>
            </w:r>
            <w:r w:rsidR="0096428E">
              <w:t>еликая Отечественная война</w:t>
            </w:r>
            <w:r w:rsidRPr="003B4AA8">
              <w:t xml:space="preserve"> глазами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Default="00DC1BCE" w:rsidP="0074614A">
            <w:pPr>
              <w:jc w:val="center"/>
              <w:rPr>
                <w:sz w:val="22"/>
                <w:szCs w:val="22"/>
              </w:rPr>
            </w:pPr>
            <w:r>
              <w:t>м</w:t>
            </w:r>
            <w:r w:rsidR="003B4AA8">
              <w:t xml:space="preserve">арт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7629DE" w:rsidRDefault="003B4AA8" w:rsidP="007015C8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3B4AA8" w:rsidRPr="00151E88" w:rsidRDefault="003B4AA8" w:rsidP="007015C8">
            <w:pPr>
              <w:spacing w:line="240" w:lineRule="auto"/>
              <w:contextualSpacing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», образовательные учреждения</w:t>
            </w:r>
          </w:p>
        </w:tc>
      </w:tr>
      <w:tr w:rsidR="00214338" w:rsidRPr="00214338" w:rsidTr="0030666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38" w:rsidRPr="00214338" w:rsidRDefault="0021433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38" w:rsidRPr="00214338" w:rsidRDefault="00214338" w:rsidP="00214338">
            <w:pPr>
              <w:jc w:val="left"/>
            </w:pPr>
            <w:r w:rsidRPr="00214338">
              <w:t>Читаем книги о войне «Дневник Тани Савичевой»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38" w:rsidRPr="00214338" w:rsidRDefault="00214338" w:rsidP="0074614A">
            <w:pPr>
              <w:jc w:val="center"/>
            </w:pPr>
            <w:r w:rsidRPr="00214338">
              <w:t xml:space="preserve">март–май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63" w:rsidRDefault="00424464" w:rsidP="007015C8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</w:p>
          <w:p w:rsidR="00214338" w:rsidRPr="00214338" w:rsidRDefault="00424464" w:rsidP="007015C8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>
              <w:t>,</w:t>
            </w:r>
          </w:p>
          <w:p w:rsidR="00214338" w:rsidRPr="00214338" w:rsidRDefault="00214338" w:rsidP="007015C8">
            <w:pPr>
              <w:jc w:val="center"/>
            </w:pPr>
            <w:r w:rsidRPr="00214338">
              <w:t>МАУК «ДК «Юность»</w:t>
            </w:r>
          </w:p>
        </w:tc>
      </w:tr>
      <w:tr w:rsidR="00CE01BC" w:rsidTr="00CE01B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Default="00CE01BC" w:rsidP="00CE01BC">
            <w:pPr>
              <w:spacing w:line="240" w:lineRule="auto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1902BB" w:rsidRDefault="00CE01BC" w:rsidP="00CE01BC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1902BB" w:rsidRDefault="00CE01BC" w:rsidP="00CE01BC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1902BB" w:rsidRDefault="00CE01BC" w:rsidP="00CE01BC">
            <w:pPr>
              <w:spacing w:line="240" w:lineRule="auto"/>
              <w:jc w:val="center"/>
            </w:pPr>
            <w:r>
              <w:t>4</w:t>
            </w:r>
          </w:p>
        </w:tc>
      </w:tr>
      <w:tr w:rsidR="005656C3" w:rsidTr="00590BBE">
        <w:trPr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C3" w:rsidRDefault="005656C3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C3" w:rsidRPr="005656C3" w:rsidRDefault="005656C3" w:rsidP="005656C3">
            <w:pPr>
              <w:pStyle w:val="a6"/>
              <w:spacing w:before="0"/>
              <w:jc w:val="left"/>
              <w:rPr>
                <w:szCs w:val="28"/>
              </w:rPr>
            </w:pPr>
            <w:r w:rsidRPr="005656C3">
              <w:rPr>
                <w:szCs w:val="28"/>
              </w:rPr>
              <w:t>Городской заочный конкурс изобразительного искусства  «Этот день Победы!»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C3" w:rsidRPr="00CD2F0E" w:rsidRDefault="005656C3" w:rsidP="0074614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t>апрель</w:t>
            </w:r>
            <w:r w:rsidRPr="004C7FF6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7629DE" w:rsidRDefault="003B4AA8" w:rsidP="00AC041E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5656C3" w:rsidRPr="004C7FF6" w:rsidRDefault="003B4AA8" w:rsidP="00AC041E">
            <w:pPr>
              <w:spacing w:line="240" w:lineRule="auto"/>
              <w:contextualSpacing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</w:t>
            </w:r>
            <w:r>
              <w:t xml:space="preserve">, </w:t>
            </w:r>
            <w:r w:rsidR="00103CF5">
              <w:t>МБОУДО</w:t>
            </w:r>
            <w:r w:rsidR="005656C3" w:rsidRPr="00C05FEA">
              <w:t xml:space="preserve"> «Центр дополнительного образования»</w:t>
            </w:r>
          </w:p>
        </w:tc>
      </w:tr>
      <w:tr w:rsidR="001062E8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E8" w:rsidRDefault="001062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E8" w:rsidRPr="0096428E" w:rsidRDefault="001062E8" w:rsidP="001062E8">
            <w:pPr>
              <w:spacing w:line="240" w:lineRule="auto"/>
              <w:jc w:val="left"/>
              <w:rPr>
                <w:color w:val="000000"/>
              </w:rPr>
            </w:pPr>
            <w:r w:rsidRPr="00AA6B55">
              <w:rPr>
                <w:color w:val="000000"/>
              </w:rPr>
              <w:t xml:space="preserve">Организация экскурсий для </w:t>
            </w:r>
            <w:r>
              <w:rPr>
                <w:color w:val="000000"/>
              </w:rPr>
              <w:t>студентов</w:t>
            </w:r>
            <w:r w:rsidRPr="00AA6B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 среднего профессионального образования в музеи предприятий города, в</w:t>
            </w:r>
            <w:r w:rsidRPr="00AA6B55">
              <w:rPr>
                <w:color w:val="000000"/>
              </w:rPr>
              <w:t xml:space="preserve"> музейны</w:t>
            </w:r>
            <w:r>
              <w:rPr>
                <w:color w:val="000000"/>
              </w:rPr>
              <w:t>е</w:t>
            </w:r>
            <w:r w:rsidRPr="00AA6B55">
              <w:rPr>
                <w:color w:val="000000"/>
              </w:rPr>
              <w:t xml:space="preserve"> экспозици</w:t>
            </w:r>
            <w:r>
              <w:rPr>
                <w:color w:val="000000"/>
              </w:rPr>
              <w:t>и</w:t>
            </w:r>
            <w:r w:rsidRPr="00AA6B55">
              <w:rPr>
                <w:color w:val="000000"/>
              </w:rPr>
              <w:t>, посвященны</w:t>
            </w:r>
            <w:r>
              <w:rPr>
                <w:color w:val="000000"/>
              </w:rPr>
              <w:t>е</w:t>
            </w:r>
            <w:r w:rsidRPr="00AA6B55">
              <w:rPr>
                <w:color w:val="000000"/>
              </w:rPr>
              <w:t xml:space="preserve"> Великой Отечественной войне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E8" w:rsidRPr="00BD4C15" w:rsidRDefault="001062E8" w:rsidP="0074614A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  <w:r w:rsidR="00BD4C15" w:rsidRPr="00BD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E8" w:rsidRDefault="001062E8" w:rsidP="001062E8">
            <w:pPr>
              <w:spacing w:line="240" w:lineRule="auto"/>
              <w:jc w:val="center"/>
            </w:pPr>
            <w:r>
              <w:t>Учреждения среднего профессионально образования</w:t>
            </w:r>
          </w:p>
          <w:p w:rsidR="001062E8" w:rsidRPr="00623A25" w:rsidRDefault="001062E8" w:rsidP="001062E8">
            <w:pPr>
              <w:spacing w:line="240" w:lineRule="auto"/>
              <w:jc w:val="center"/>
            </w:pPr>
            <w:r w:rsidRPr="00151E88">
              <w:t>(по согласованию)</w:t>
            </w:r>
          </w:p>
        </w:tc>
      </w:tr>
      <w:tr w:rsidR="00070906" w:rsidTr="0096428E"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06" w:rsidRDefault="00070906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06" w:rsidRPr="003B4AA8" w:rsidRDefault="00070906" w:rsidP="003B4AA8">
            <w:pPr>
              <w:spacing w:line="240" w:lineRule="auto"/>
              <w:jc w:val="left"/>
            </w:pPr>
            <w:r w:rsidRPr="003B4AA8">
              <w:t xml:space="preserve">Городской </w:t>
            </w:r>
            <w:proofErr w:type="gramStart"/>
            <w:r w:rsidRPr="003B4AA8">
              <w:t>краеведческий</w:t>
            </w:r>
            <w:proofErr w:type="gramEnd"/>
            <w:r w:rsidRPr="003B4AA8">
              <w:t xml:space="preserve"> </w:t>
            </w:r>
            <w:proofErr w:type="spellStart"/>
            <w:r w:rsidRPr="003B4AA8">
              <w:t>квест</w:t>
            </w:r>
            <w:proofErr w:type="spellEnd"/>
            <w:r w:rsidRPr="003B4AA8">
              <w:t xml:space="preserve"> «Равнение на героев», посвященный 75-летию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06" w:rsidRPr="00BD4C15" w:rsidRDefault="00070906" w:rsidP="0074614A">
            <w:pPr>
              <w:spacing w:line="240" w:lineRule="auto"/>
              <w:jc w:val="center"/>
            </w:pPr>
            <w:r w:rsidRPr="0084072B">
              <w:t xml:space="preserve">апрель-июнь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7629DE" w:rsidRDefault="003B4AA8" w:rsidP="003B4AA8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070906" w:rsidRPr="00BA62B2" w:rsidRDefault="003B4AA8" w:rsidP="003B4AA8">
            <w:pPr>
              <w:spacing w:line="240" w:lineRule="auto"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</w:t>
            </w:r>
            <w:r>
              <w:t xml:space="preserve">, </w:t>
            </w:r>
            <w:r w:rsidR="00103CF5">
              <w:t>МБОУДО</w:t>
            </w:r>
            <w:r w:rsidR="00070906" w:rsidRPr="00C05FEA">
              <w:t xml:space="preserve"> «Центр дополнительного образования»</w:t>
            </w:r>
            <w:r w:rsidR="00070906">
              <w:t>, образовательные учреждения</w:t>
            </w:r>
          </w:p>
        </w:tc>
      </w:tr>
      <w:tr w:rsidR="00204282" w:rsidTr="00976A9A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82" w:rsidRDefault="00204282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82" w:rsidRPr="00404A8E" w:rsidRDefault="00204282" w:rsidP="008E531B">
            <w:pPr>
              <w:spacing w:line="240" w:lineRule="auto"/>
              <w:jc w:val="left"/>
            </w:pPr>
            <w:r w:rsidRPr="00404A8E">
              <w:t>Городская краеведческая конференция «История. События. Судьбы»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82" w:rsidRPr="00CD2F0E" w:rsidRDefault="00204282" w:rsidP="0074614A">
            <w:pPr>
              <w:jc w:val="center"/>
              <w:rPr>
                <w:sz w:val="22"/>
                <w:szCs w:val="26"/>
              </w:rPr>
            </w:pPr>
            <w:r>
              <w:t>3 апреля</w:t>
            </w:r>
            <w:r w:rsidRPr="004C7FF6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7629DE" w:rsidRDefault="003B4AA8" w:rsidP="00AC041E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204282" w:rsidRPr="00151E88" w:rsidRDefault="003B4AA8" w:rsidP="00AC041E">
            <w:pPr>
              <w:spacing w:line="240" w:lineRule="auto"/>
              <w:contextualSpacing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</w:t>
            </w:r>
            <w:r>
              <w:t xml:space="preserve">, </w:t>
            </w:r>
            <w:r w:rsidR="005C3B3E">
              <w:t>МБОУДО</w:t>
            </w:r>
            <w:r w:rsidR="00204282" w:rsidRPr="00C05FEA">
              <w:t xml:space="preserve"> «Центр дополнительного образования»</w:t>
            </w:r>
            <w:r w:rsidR="00204282">
              <w:t>, образовательные учреждения</w:t>
            </w:r>
          </w:p>
        </w:tc>
      </w:tr>
      <w:tr w:rsidR="00204282" w:rsidRPr="00E166D0" w:rsidTr="003B26D0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82" w:rsidRPr="00E166D0" w:rsidRDefault="00204282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82" w:rsidRPr="00445B2F" w:rsidRDefault="00445B2F" w:rsidP="00E166D0">
            <w:pPr>
              <w:spacing w:line="240" w:lineRule="auto"/>
              <w:jc w:val="left"/>
            </w:pPr>
            <w:r>
              <w:t xml:space="preserve">Конкурс </w:t>
            </w:r>
            <w:proofErr w:type="spellStart"/>
            <w:r>
              <w:t>бардовской</w:t>
            </w:r>
            <w:proofErr w:type="spellEnd"/>
            <w:r>
              <w:t xml:space="preserve"> песни </w:t>
            </w:r>
            <w:r w:rsidR="00577CED" w:rsidRPr="007504FE">
              <w:t>«Каменские струны»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82" w:rsidRPr="00E166D0" w:rsidRDefault="00445B2F" w:rsidP="0074614A">
            <w:pPr>
              <w:spacing w:line="240" w:lineRule="auto"/>
              <w:jc w:val="center"/>
            </w:pPr>
            <w:r>
              <w:t>17</w:t>
            </w:r>
            <w:r w:rsidR="00204282" w:rsidRPr="00E166D0">
              <w:t xml:space="preserve"> апреля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A8" w:rsidRPr="007629DE" w:rsidRDefault="003B4AA8" w:rsidP="003B4AA8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204282" w:rsidRPr="00151E88" w:rsidRDefault="003B4AA8" w:rsidP="003B4AA8">
            <w:pPr>
              <w:spacing w:line="240" w:lineRule="auto"/>
              <w:jc w:val="center"/>
            </w:pPr>
            <w:r w:rsidRPr="007629DE">
              <w:t>образования</w:t>
            </w:r>
            <w:r>
              <w:t xml:space="preserve"> города Каменска-Уральского</w:t>
            </w:r>
            <w:r w:rsidRPr="007629DE">
              <w:t>»</w:t>
            </w:r>
            <w:r>
              <w:t xml:space="preserve">, </w:t>
            </w:r>
            <w:r w:rsidR="00436C11">
              <w:t>МБОУДО</w:t>
            </w:r>
            <w:r w:rsidR="00204282" w:rsidRPr="00C05FEA">
              <w:t xml:space="preserve"> «Центр дополнительного образования»</w:t>
            </w:r>
          </w:p>
        </w:tc>
      </w:tr>
      <w:tr w:rsidR="00CA1B74" w:rsidRPr="00E166D0" w:rsidTr="00E45364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74" w:rsidRPr="00E166D0" w:rsidRDefault="00CA1B74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74" w:rsidRPr="00E166D0" w:rsidRDefault="00CA1B74" w:rsidP="00E166D0">
            <w:pPr>
              <w:spacing w:line="240" w:lineRule="auto"/>
              <w:jc w:val="left"/>
              <w:rPr>
                <w:rFonts w:eastAsia="Calibri"/>
              </w:rPr>
            </w:pPr>
            <w:r w:rsidRPr="00E166D0">
              <w:rPr>
                <w:rFonts w:eastAsia="Calibri"/>
              </w:rPr>
              <w:t>Встреча поколений. Программа, посвященная встрече советских и американских войск на Эльбе</w:t>
            </w:r>
            <w:r w:rsidR="0096428E">
              <w:rPr>
                <w:rFonts w:eastAsia="Calibri"/>
              </w:rPr>
              <w:t>,</w:t>
            </w:r>
            <w:r w:rsidRPr="00E166D0">
              <w:rPr>
                <w:rFonts w:eastAsia="Calibri"/>
              </w:rPr>
              <w:t xml:space="preserve"> «Победная весна 45-го»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74" w:rsidRDefault="00CA1B74" w:rsidP="00E166D0">
            <w:pPr>
              <w:spacing w:line="240" w:lineRule="auto"/>
              <w:jc w:val="center"/>
            </w:pPr>
            <w:r w:rsidRPr="00E166D0">
              <w:t xml:space="preserve">24 апреля </w:t>
            </w:r>
          </w:p>
          <w:p w:rsidR="00DA57BC" w:rsidRPr="00E166D0" w:rsidRDefault="00DA57BC" w:rsidP="00E166D0">
            <w:pPr>
              <w:spacing w:line="240" w:lineRule="auto"/>
              <w:jc w:val="center"/>
            </w:pPr>
          </w:p>
          <w:p w:rsidR="00CA1B74" w:rsidRPr="00E166D0" w:rsidRDefault="00CA1B74" w:rsidP="00E166D0">
            <w:pPr>
              <w:spacing w:line="240" w:lineRule="auto"/>
              <w:jc w:val="center"/>
            </w:pPr>
            <w:r w:rsidRPr="00E166D0"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1" w:rsidRDefault="00424464" w:rsidP="00E166D0">
            <w:pPr>
              <w:spacing w:line="240" w:lineRule="auto"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484F11" w:rsidRDefault="00424464" w:rsidP="00E166D0">
            <w:pPr>
              <w:spacing w:line="240" w:lineRule="auto"/>
              <w:jc w:val="center"/>
            </w:pPr>
            <w:r>
              <w:t>города Каменска-Уральского</w:t>
            </w:r>
            <w:r w:rsidRPr="00151E88">
              <w:t>»</w:t>
            </w:r>
            <w:r>
              <w:t xml:space="preserve">, </w:t>
            </w:r>
          </w:p>
          <w:p w:rsidR="00CA1B74" w:rsidRPr="00E166D0" w:rsidRDefault="00CA1B74" w:rsidP="00E166D0">
            <w:pPr>
              <w:spacing w:line="240" w:lineRule="auto"/>
              <w:jc w:val="center"/>
            </w:pPr>
            <w:r w:rsidRPr="00E166D0">
              <w:t>МБУК «ДК «Металлург»</w:t>
            </w:r>
          </w:p>
        </w:tc>
      </w:tr>
      <w:tr w:rsidR="00F81AE8" w:rsidRPr="00E166D0" w:rsidTr="00F81AE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8" w:rsidRPr="00E166D0" w:rsidRDefault="00F81AE8" w:rsidP="00F81AE8">
            <w:pPr>
              <w:spacing w:line="240" w:lineRule="auto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8" w:rsidRPr="00E166D0" w:rsidRDefault="00F81AE8" w:rsidP="00F81AE8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8" w:rsidRPr="00E166D0" w:rsidRDefault="00F81AE8" w:rsidP="00F81A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8" w:rsidRPr="00151E88" w:rsidRDefault="00F81AE8" w:rsidP="00F81AE8">
            <w:pPr>
              <w:spacing w:line="240" w:lineRule="auto"/>
              <w:jc w:val="center"/>
            </w:pPr>
            <w:r>
              <w:t>4</w:t>
            </w:r>
          </w:p>
        </w:tc>
      </w:tr>
      <w:tr w:rsidR="00E13FC6" w:rsidTr="00B0387B">
        <w:trPr>
          <w:trHeight w:val="1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C6" w:rsidRDefault="00E13FC6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C6" w:rsidRPr="00F81AE8" w:rsidRDefault="00E13FC6" w:rsidP="00F81AE8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1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F81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F81AE8" w:rsidRPr="00F81AE8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традиционного</w:t>
            </w:r>
            <w:r w:rsidRPr="00F81AE8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="00F81AE8" w:rsidRPr="00F81A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1AE8">
              <w:rPr>
                <w:rFonts w:ascii="Times New Roman" w:hAnsi="Times New Roman" w:cs="Times New Roman"/>
                <w:sz w:val="28"/>
                <w:szCs w:val="28"/>
              </w:rPr>
              <w:t xml:space="preserve"> по греко-римской борьбе «Путь к пьедесталу»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C6" w:rsidRPr="00623A25" w:rsidRDefault="00E13FC6" w:rsidP="0074614A">
            <w:pPr>
              <w:spacing w:line="240" w:lineRule="auto"/>
              <w:jc w:val="center"/>
            </w:pPr>
            <w:r>
              <w:t xml:space="preserve">май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7B" w:rsidRDefault="00E13FC6" w:rsidP="00E13FC6">
            <w:pPr>
              <w:spacing w:line="240" w:lineRule="auto"/>
              <w:jc w:val="center"/>
            </w:pPr>
            <w:r w:rsidRPr="00BA62B2">
              <w:t>ОМС «Управление по физической культуре и спорту</w:t>
            </w:r>
            <w:r>
              <w:t xml:space="preserve"> города Каменска-Уральского</w:t>
            </w:r>
            <w:r w:rsidRPr="00BA62B2">
              <w:t>»</w:t>
            </w:r>
            <w:r>
              <w:t xml:space="preserve">, организации, </w:t>
            </w:r>
            <w:r w:rsidR="009070BA">
              <w:t>расположенные</w:t>
            </w:r>
            <w:r>
              <w:t xml:space="preserve"> на территории </w:t>
            </w:r>
            <w:r w:rsidR="00CC46B0">
              <w:t>муниципального образования город Каменск-Уральский (далее –</w:t>
            </w:r>
            <w:r w:rsidR="00396FD6">
              <w:t xml:space="preserve"> </w:t>
            </w:r>
            <w:r w:rsidR="00CC46B0">
              <w:t>города)</w:t>
            </w:r>
          </w:p>
          <w:p w:rsidR="00E13FC6" w:rsidRPr="00623A25" w:rsidRDefault="00E13FC6" w:rsidP="00E13FC6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7273A6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6" w:rsidRDefault="007273A6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6" w:rsidRPr="00760C70" w:rsidRDefault="007273A6" w:rsidP="007273A6">
            <w:pPr>
              <w:spacing w:line="240" w:lineRule="auto"/>
              <w:contextualSpacing/>
              <w:jc w:val="left"/>
              <w:rPr>
                <w:shd w:val="clear" w:color="auto" w:fill="FFFFFF"/>
              </w:rPr>
            </w:pPr>
            <w:r w:rsidRPr="00760C70">
              <w:rPr>
                <w:shd w:val="clear" w:color="auto" w:fill="FFFFFF"/>
              </w:rPr>
              <w:t>Выставка, посвященная Дню освобождения узников фашистских концлагерей и гетто и Дню Победы в Великой Отечественной войне</w:t>
            </w:r>
            <w:r w:rsidR="0096428E">
              <w:rPr>
                <w:shd w:val="clear" w:color="auto" w:fill="FFFFFF"/>
              </w:rPr>
              <w:t>,</w:t>
            </w:r>
            <w:r w:rsidRPr="00760C7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«Чтобы помнили…»</w:t>
            </w:r>
            <w:r w:rsidRPr="00760C70">
              <w:rPr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6" w:rsidRPr="00760C70" w:rsidRDefault="007273A6" w:rsidP="0074614A">
            <w:pPr>
              <w:spacing w:line="240" w:lineRule="auto"/>
              <w:jc w:val="center"/>
            </w:pPr>
            <w:r w:rsidRPr="00760C70">
              <w:t xml:space="preserve">май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1B" w:rsidRDefault="007273A6" w:rsidP="007273A6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7273A6" w:rsidRDefault="007273A6" w:rsidP="007273A6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>
              <w:t xml:space="preserve">, </w:t>
            </w:r>
          </w:p>
          <w:p w:rsidR="00396FD6" w:rsidRDefault="007273A6" w:rsidP="008E531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82">
              <w:rPr>
                <w:rFonts w:ascii="Times New Roman" w:hAnsi="Times New Roman" w:cs="Times New Roman"/>
                <w:sz w:val="28"/>
                <w:szCs w:val="28"/>
              </w:rPr>
              <w:t xml:space="preserve">МБУК «Каменск-Уральский краеведческий музей </w:t>
            </w:r>
          </w:p>
          <w:p w:rsidR="007273A6" w:rsidRPr="001C42A2" w:rsidRDefault="007273A6" w:rsidP="008E531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82">
              <w:rPr>
                <w:rFonts w:ascii="Times New Roman" w:hAnsi="Times New Roman" w:cs="Times New Roman"/>
                <w:sz w:val="28"/>
                <w:szCs w:val="28"/>
              </w:rPr>
              <w:t xml:space="preserve">им. И. Я. </w:t>
            </w:r>
            <w:proofErr w:type="spellStart"/>
            <w:r w:rsidRPr="00180F82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180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47E8" w:rsidTr="00F37B3C">
        <w:trPr>
          <w:trHeight w:val="1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F347E8">
            <w:pPr>
              <w:spacing w:line="240" w:lineRule="auto"/>
            </w:pPr>
            <w:r w:rsidRPr="00F347E8">
              <w:t>Акция «Георгиевская лента»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74614A">
            <w:pPr>
              <w:spacing w:line="240" w:lineRule="auto"/>
              <w:jc w:val="center"/>
            </w:pPr>
            <w:r w:rsidRPr="00F347E8">
              <w:t>4-8 мая</w:t>
            </w:r>
            <w:r w:rsidR="001062E8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A56928" w:rsidP="009070BA">
            <w:pPr>
              <w:spacing w:line="240" w:lineRule="auto"/>
              <w:jc w:val="center"/>
            </w:pPr>
            <w:r>
              <w:t>МКУ «Центр молодежной политики</w:t>
            </w:r>
            <w:r w:rsidRPr="00F347E8">
              <w:t xml:space="preserve">», </w:t>
            </w:r>
            <w:r w:rsidR="003759F7">
              <w:t xml:space="preserve">организации, </w:t>
            </w:r>
            <w:r w:rsidR="009070BA">
              <w:t>расположенные</w:t>
            </w:r>
            <w:r w:rsidR="003759F7">
              <w:t xml:space="preserve"> на территории города (по согласованию)</w:t>
            </w:r>
          </w:p>
        </w:tc>
      </w:tr>
      <w:tr w:rsidR="00F347E8" w:rsidTr="00E45364">
        <w:trPr>
          <w:trHeight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1062E8" w:rsidP="00B807CE">
            <w:pPr>
              <w:spacing w:line="240" w:lineRule="auto"/>
            </w:pPr>
            <w:r>
              <w:t>Парад наследников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74614A">
            <w:pPr>
              <w:spacing w:line="240" w:lineRule="auto"/>
              <w:jc w:val="center"/>
            </w:pPr>
            <w:r w:rsidRPr="00F347E8">
              <w:t>9 мая</w:t>
            </w:r>
            <w:r w:rsidR="001062E8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424464" w:rsidP="009070BA">
            <w:pPr>
              <w:spacing w:line="240" w:lineRule="auto"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F347E8" w:rsidRPr="00F347E8" w:rsidRDefault="00424464" w:rsidP="00E45364">
            <w:pPr>
              <w:spacing w:line="240" w:lineRule="auto"/>
              <w:jc w:val="center"/>
            </w:pPr>
            <w:r>
              <w:t>города Каменска-Уральского</w:t>
            </w:r>
            <w:r w:rsidRPr="00151E88">
              <w:t>»</w:t>
            </w:r>
            <w:r>
              <w:t xml:space="preserve">, </w:t>
            </w:r>
            <w:r w:rsidR="00E11473" w:rsidRPr="00484FD9">
              <w:t>МАУК «Социально-культурный центр»</w:t>
            </w:r>
            <w:r w:rsidR="00E11473">
              <w:t xml:space="preserve">, организации, </w:t>
            </w:r>
            <w:r w:rsidR="009070BA">
              <w:t>расположенные</w:t>
            </w:r>
            <w:r w:rsidR="00E11473">
              <w:t xml:space="preserve"> на территории города (по согласованию)</w:t>
            </w:r>
          </w:p>
        </w:tc>
      </w:tr>
      <w:tr w:rsidR="004964FD" w:rsidTr="00484F11">
        <w:trPr>
          <w:trHeight w:val="2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Default="004964FD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E" w:rsidRDefault="004964FD" w:rsidP="0096428E">
            <w:pPr>
              <w:spacing w:line="240" w:lineRule="auto"/>
              <w:contextualSpacing/>
              <w:jc w:val="left"/>
            </w:pPr>
            <w:r w:rsidRPr="00180F82">
              <w:t>Организация работы передвижной</w:t>
            </w:r>
            <w:r>
              <w:t xml:space="preserve"> выставки </w:t>
            </w:r>
          </w:p>
          <w:p w:rsidR="004964FD" w:rsidRPr="00180F82" w:rsidRDefault="004964FD" w:rsidP="0096428E">
            <w:pPr>
              <w:spacing w:line="240" w:lineRule="auto"/>
              <w:contextualSpacing/>
              <w:jc w:val="left"/>
            </w:pPr>
            <w:r>
              <w:t>«От Урала до Берлина»</w:t>
            </w:r>
            <w:r w:rsidRPr="00180F82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Pr="00180F82" w:rsidRDefault="004964FD" w:rsidP="0074614A">
            <w:pPr>
              <w:spacing w:line="240" w:lineRule="auto"/>
              <w:contextualSpacing/>
              <w:jc w:val="center"/>
            </w:pPr>
            <w:r w:rsidRPr="00180F82">
              <w:t xml:space="preserve">июнь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424464" w:rsidP="00024F19">
            <w:pPr>
              <w:autoSpaceDE w:val="0"/>
              <w:spacing w:line="240" w:lineRule="auto"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4964FD" w:rsidRDefault="00424464" w:rsidP="00024F19">
            <w:pPr>
              <w:autoSpaceDE w:val="0"/>
              <w:spacing w:line="240" w:lineRule="auto"/>
              <w:jc w:val="center"/>
            </w:pPr>
            <w:r>
              <w:t>города Каменска-Уральского</w:t>
            </w:r>
            <w:r w:rsidRPr="00151E88">
              <w:t>»</w:t>
            </w:r>
            <w:r>
              <w:t>,</w:t>
            </w:r>
          </w:p>
          <w:p w:rsidR="004964FD" w:rsidRDefault="004964FD" w:rsidP="00024F19">
            <w:pPr>
              <w:autoSpaceDE w:val="0"/>
              <w:spacing w:line="240" w:lineRule="auto"/>
              <w:jc w:val="center"/>
            </w:pPr>
            <w:r w:rsidRPr="00151E88">
              <w:t>ОМС «Управление образовани</w:t>
            </w:r>
            <w:r>
              <w:t>я</w:t>
            </w:r>
            <w:r w:rsidR="00424464">
              <w:t xml:space="preserve"> города Каменска-Уральского</w:t>
            </w:r>
            <w:r>
              <w:t>»,</w:t>
            </w:r>
          </w:p>
          <w:p w:rsidR="00396FD6" w:rsidRDefault="004964FD" w:rsidP="00024F19">
            <w:pPr>
              <w:autoSpaceDE w:val="0"/>
              <w:spacing w:line="240" w:lineRule="auto"/>
              <w:jc w:val="center"/>
            </w:pPr>
            <w:r w:rsidRPr="00180F82">
              <w:t>МБУК «Каменск-Уральский краеведческий музей</w:t>
            </w:r>
          </w:p>
          <w:p w:rsidR="004964FD" w:rsidRPr="00E33CCD" w:rsidRDefault="004964FD" w:rsidP="00024F19">
            <w:pPr>
              <w:autoSpaceDE w:val="0"/>
              <w:spacing w:line="240" w:lineRule="auto"/>
              <w:jc w:val="center"/>
            </w:pPr>
            <w:r w:rsidRPr="00180F82">
              <w:t xml:space="preserve">им. И. Я. </w:t>
            </w:r>
            <w:proofErr w:type="spellStart"/>
            <w:r w:rsidRPr="00180F82">
              <w:t>Стяжкина</w:t>
            </w:r>
            <w:proofErr w:type="spellEnd"/>
            <w:r w:rsidRPr="00180F82">
              <w:t>»</w:t>
            </w:r>
          </w:p>
        </w:tc>
      </w:tr>
      <w:tr w:rsidR="00FA40F6" w:rsidTr="00FA40F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6" w:rsidRDefault="00FA40F6" w:rsidP="00FA40F6">
            <w:pPr>
              <w:spacing w:line="240" w:lineRule="auto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6" w:rsidRPr="00EA26F8" w:rsidRDefault="00FA40F6" w:rsidP="00FA40F6">
            <w:pPr>
              <w:suppressAutoHyphens/>
              <w:spacing w:line="240" w:lineRule="auto"/>
              <w:ind w:right="85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6" w:rsidRDefault="00FA40F6" w:rsidP="00FA40F6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6" w:rsidRPr="00317077" w:rsidRDefault="00FA40F6" w:rsidP="00FA40F6">
            <w:pPr>
              <w:spacing w:line="240" w:lineRule="auto"/>
              <w:jc w:val="center"/>
            </w:pPr>
            <w:r>
              <w:t>4</w:t>
            </w:r>
          </w:p>
        </w:tc>
      </w:tr>
      <w:tr w:rsidR="00317077" w:rsidTr="00DF7E05">
        <w:trPr>
          <w:trHeight w:val="2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77" w:rsidRDefault="00317077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77" w:rsidRPr="00EA26F8" w:rsidRDefault="00317077" w:rsidP="00317077">
            <w:pPr>
              <w:suppressAutoHyphens/>
              <w:spacing w:line="240" w:lineRule="auto"/>
              <w:ind w:right="85"/>
              <w:jc w:val="left"/>
            </w:pPr>
            <w:r w:rsidRPr="00EA26F8">
              <w:t xml:space="preserve">Митинги </w:t>
            </w:r>
            <w:r w:rsidR="005E22D4">
              <w:t>в Д</w:t>
            </w:r>
            <w:r>
              <w:t xml:space="preserve">ень </w:t>
            </w:r>
            <w:r w:rsidRPr="00EA26F8">
              <w:t>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77" w:rsidRPr="00AA6B55" w:rsidRDefault="00317077" w:rsidP="0074614A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77" w:rsidRDefault="00317077" w:rsidP="00024F19">
            <w:pPr>
              <w:spacing w:line="240" w:lineRule="auto"/>
              <w:jc w:val="center"/>
            </w:pPr>
            <w:r w:rsidRPr="00317077">
              <w:t>Администрация города</w:t>
            </w:r>
            <w:r>
              <w:t xml:space="preserve"> Каменска-Уральского</w:t>
            </w:r>
            <w:r w:rsidRPr="00317077">
              <w:t>,</w:t>
            </w:r>
            <w:r w:rsidR="008E531B">
              <w:t xml:space="preserve"> </w:t>
            </w:r>
            <w:r w:rsidRPr="00317077">
              <w:t>ОМС «Управление культуры города Каменска-Уральского»,</w:t>
            </w:r>
            <w:r w:rsidR="008E531B">
              <w:t xml:space="preserve"> </w:t>
            </w:r>
            <w:r w:rsidRPr="00317077">
              <w:t>МАУК «Социально-культурный цен</w:t>
            </w:r>
            <w:r w:rsidR="0072543C">
              <w:t>тр», организации, расположенные</w:t>
            </w:r>
            <w:r w:rsidRPr="00317077">
              <w:t xml:space="preserve"> на</w:t>
            </w:r>
            <w:r>
              <w:t xml:space="preserve"> территории города (по согласованию)</w:t>
            </w:r>
          </w:p>
        </w:tc>
      </w:tr>
      <w:tr w:rsidR="00F347E8" w:rsidTr="00E32154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E32154">
            <w:pPr>
              <w:spacing w:line="240" w:lineRule="auto"/>
              <w:jc w:val="left"/>
            </w:pPr>
            <w:r w:rsidRPr="00F347E8">
              <w:t>Общероссийская акция «З</w:t>
            </w:r>
            <w:r w:rsidR="005E22D4">
              <w:t>автра была война», посвященная Д</w:t>
            </w:r>
            <w:r w:rsidR="0096428E">
              <w:t>ню памяти и с</w:t>
            </w:r>
            <w:r w:rsidRPr="00F347E8">
              <w:t>корби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74614A">
            <w:pPr>
              <w:spacing w:line="240" w:lineRule="auto"/>
              <w:jc w:val="center"/>
            </w:pPr>
            <w:r w:rsidRPr="00F347E8">
              <w:t>19 июня</w:t>
            </w:r>
            <w:r w:rsidR="00E11473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2B42E9" w:rsidP="0072543C">
            <w:pPr>
              <w:spacing w:line="240" w:lineRule="auto"/>
              <w:jc w:val="center"/>
            </w:pPr>
            <w:r>
              <w:t>МКУ «Центр молодежной политики</w:t>
            </w:r>
            <w:r w:rsidRPr="00F347E8">
              <w:t>»</w:t>
            </w:r>
            <w:r w:rsidR="00E11473">
              <w:t xml:space="preserve">, </w:t>
            </w:r>
            <w:r w:rsidR="0072543C">
              <w:t>организации, расположенные на территории города (по согласованию)</w:t>
            </w:r>
          </w:p>
        </w:tc>
      </w:tr>
      <w:tr w:rsidR="00DA1A4A" w:rsidTr="00DF7E05">
        <w:trPr>
          <w:trHeight w:val="1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4A" w:rsidRDefault="00DA1A4A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4A" w:rsidRPr="00732712" w:rsidRDefault="00DA1A4A" w:rsidP="005E22D4">
            <w:pPr>
              <w:spacing w:line="240" w:lineRule="auto"/>
              <w:contextualSpacing/>
              <w:jc w:val="left"/>
              <w:rPr>
                <w:shd w:val="clear" w:color="auto" w:fill="FFFFFF"/>
              </w:rPr>
            </w:pPr>
            <w:r w:rsidRPr="00732712">
              <w:rPr>
                <w:shd w:val="clear" w:color="auto" w:fill="FFFFFF"/>
              </w:rPr>
              <w:t xml:space="preserve">Мемориальная выставка </w:t>
            </w:r>
            <w:r w:rsidR="005E22D4">
              <w:rPr>
                <w:shd w:val="clear" w:color="auto" w:fill="FFFFFF"/>
              </w:rPr>
              <w:t xml:space="preserve">живописи </w:t>
            </w:r>
            <w:proofErr w:type="spellStart"/>
            <w:r w:rsidRPr="00732712">
              <w:rPr>
                <w:shd w:val="clear" w:color="auto" w:fill="FFFFFF"/>
              </w:rPr>
              <w:t>каменских</w:t>
            </w:r>
            <w:proofErr w:type="spellEnd"/>
            <w:r w:rsidRPr="00732712">
              <w:rPr>
                <w:shd w:val="clear" w:color="auto" w:fill="FFFFFF"/>
              </w:rPr>
              <w:t xml:space="preserve"> художников-фронтовиков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4A" w:rsidRPr="00180F82" w:rsidRDefault="00DA1A4A" w:rsidP="0074614A">
            <w:pPr>
              <w:spacing w:line="240" w:lineRule="auto"/>
              <w:contextualSpacing/>
              <w:jc w:val="center"/>
            </w:pPr>
            <w:r>
              <w:t>22 июня</w:t>
            </w:r>
            <w:r w:rsidRPr="00180F82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DA1A4A" w:rsidP="002C4FA5">
            <w:pPr>
              <w:autoSpaceDE w:val="0"/>
              <w:spacing w:line="240" w:lineRule="auto"/>
              <w:jc w:val="center"/>
            </w:pPr>
            <w:r w:rsidRPr="008B60AA">
              <w:t>ОМС «Управление культуры</w:t>
            </w:r>
            <w:r>
              <w:t xml:space="preserve"> </w:t>
            </w:r>
          </w:p>
          <w:p w:rsidR="00DA1A4A" w:rsidRDefault="00DA1A4A" w:rsidP="002C4FA5">
            <w:pPr>
              <w:autoSpaceDE w:val="0"/>
              <w:spacing w:line="240" w:lineRule="auto"/>
              <w:jc w:val="center"/>
            </w:pPr>
            <w:r>
              <w:t>города Каменска-Уральского</w:t>
            </w:r>
            <w:r w:rsidRPr="00180F82">
              <w:t>»,</w:t>
            </w:r>
          </w:p>
          <w:p w:rsidR="00DA1A4A" w:rsidRDefault="00DA1A4A" w:rsidP="002C4FA5">
            <w:pPr>
              <w:autoSpaceDE w:val="0"/>
              <w:spacing w:line="240" w:lineRule="auto"/>
              <w:jc w:val="center"/>
            </w:pPr>
            <w:r w:rsidRPr="00180F82">
              <w:t>МБУК «Каменск-Уральский краеведческий музей</w:t>
            </w:r>
          </w:p>
          <w:p w:rsidR="00DA1A4A" w:rsidRPr="00180F82" w:rsidRDefault="00DA1A4A" w:rsidP="002C4FA5">
            <w:pPr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80F82">
              <w:t xml:space="preserve">им. И. Я. </w:t>
            </w:r>
            <w:proofErr w:type="spellStart"/>
            <w:r w:rsidRPr="00180F82">
              <w:t>Стяжкина</w:t>
            </w:r>
            <w:proofErr w:type="spellEnd"/>
            <w:r w:rsidRPr="00180F82">
              <w:t>»</w:t>
            </w:r>
          </w:p>
        </w:tc>
      </w:tr>
      <w:tr w:rsidR="00184EF8" w:rsidRPr="00184EF8" w:rsidTr="00DF7E05">
        <w:trPr>
          <w:trHeight w:val="1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F8" w:rsidRPr="00184EF8" w:rsidRDefault="00184EF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3" w:rsidRDefault="00184EF8" w:rsidP="008C003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84EF8">
              <w:rPr>
                <w:rFonts w:ascii="Times New Roman" w:hAnsi="Times New Roman" w:cs="Times New Roman"/>
                <w:sz w:val="28"/>
                <w:szCs w:val="28"/>
              </w:rPr>
              <w:t>Комплексное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приуроченное </w:t>
            </w:r>
          </w:p>
          <w:p w:rsidR="00D56AD3" w:rsidRDefault="00D56AD3" w:rsidP="008C003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2109F">
              <w:rPr>
                <w:rFonts w:ascii="Times New Roman" w:hAnsi="Times New Roman" w:cs="Times New Roman"/>
                <w:sz w:val="28"/>
                <w:szCs w:val="28"/>
              </w:rPr>
              <w:t>окончанию</w:t>
            </w:r>
            <w:proofErr w:type="gramStart"/>
            <w:r w:rsidR="003210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84EF8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EF8" w:rsidRPr="0018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EF8" w:rsidRPr="00184EF8" w:rsidRDefault="00184EF8" w:rsidP="008C003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84EF8">
              <w:rPr>
                <w:rFonts w:ascii="Times New Roman" w:hAnsi="Times New Roman" w:cs="Times New Roman"/>
                <w:sz w:val="28"/>
                <w:szCs w:val="28"/>
              </w:rPr>
              <w:t>«Мы помним! Мы гордимся!»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F8" w:rsidRPr="00184EF8" w:rsidRDefault="00184EF8" w:rsidP="0074614A">
            <w:pPr>
              <w:jc w:val="center"/>
            </w:pPr>
            <w:r w:rsidRPr="00184EF8">
              <w:t xml:space="preserve">2 сентября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424464" w:rsidP="002C4FA5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184EF8" w:rsidRPr="00184EF8" w:rsidRDefault="00424464" w:rsidP="002C4FA5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184EF8" w:rsidRPr="00184EF8">
              <w:t>,</w:t>
            </w:r>
          </w:p>
          <w:p w:rsidR="00184EF8" w:rsidRPr="00184EF8" w:rsidRDefault="00184EF8" w:rsidP="002C4FA5">
            <w:pPr>
              <w:spacing w:line="240" w:lineRule="auto"/>
              <w:jc w:val="center"/>
            </w:pPr>
            <w:r w:rsidRPr="00184EF8">
              <w:t>МБУК «Детский культурный центр»</w:t>
            </w:r>
          </w:p>
        </w:tc>
      </w:tr>
      <w:tr w:rsidR="00F347E8" w:rsidTr="00DF7E05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7D55E1">
            <w:pPr>
              <w:spacing w:line="240" w:lineRule="auto"/>
              <w:jc w:val="left"/>
            </w:pPr>
            <w:r w:rsidRPr="00F347E8">
              <w:t>Встреча молодежи с ветеранами Великой Отечественной войны «Диалоги с героями»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74614A">
            <w:pPr>
              <w:spacing w:line="240" w:lineRule="auto"/>
              <w:jc w:val="center"/>
            </w:pPr>
            <w:r w:rsidRPr="00F347E8">
              <w:t>17 сентября</w:t>
            </w:r>
            <w:r w:rsidR="00E11473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A56928" w:rsidP="002C4FA5">
            <w:pPr>
              <w:spacing w:line="240" w:lineRule="auto"/>
              <w:jc w:val="center"/>
            </w:pPr>
            <w:r>
              <w:t>МКУ «Центр молодежной политики</w:t>
            </w:r>
            <w:r w:rsidR="00E11473">
              <w:t>»</w:t>
            </w:r>
          </w:p>
        </w:tc>
      </w:tr>
      <w:tr w:rsidR="00F347E8" w:rsidTr="00DF7E05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Default="00F347E8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F347E8">
            <w:pPr>
              <w:spacing w:line="240" w:lineRule="auto"/>
            </w:pPr>
            <w:r w:rsidRPr="00F347E8">
              <w:t>Акция «Голубь мира»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F347E8" w:rsidP="0074614A">
            <w:pPr>
              <w:spacing w:line="240" w:lineRule="auto"/>
              <w:jc w:val="center"/>
            </w:pPr>
            <w:r w:rsidRPr="00F347E8">
              <w:t>18 сентября</w:t>
            </w:r>
            <w:r w:rsidR="00DA57BC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E8" w:rsidRPr="00F347E8" w:rsidRDefault="00A56928" w:rsidP="0072543C">
            <w:pPr>
              <w:spacing w:line="240" w:lineRule="auto"/>
              <w:jc w:val="center"/>
            </w:pPr>
            <w:r>
              <w:t>МКУ «Центр молодежной политики</w:t>
            </w:r>
            <w:r w:rsidR="0072543C">
              <w:t>», организации, расположенные на территории города (по согласованию)</w:t>
            </w:r>
          </w:p>
        </w:tc>
      </w:tr>
      <w:tr w:rsidR="00C658D1" w:rsidRPr="00C658D1" w:rsidTr="003E7C42">
        <w:trPr>
          <w:trHeight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D1" w:rsidRPr="00C658D1" w:rsidRDefault="00C658D1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D1" w:rsidRPr="00C658D1" w:rsidRDefault="00C658D1" w:rsidP="00C658D1">
            <w:pPr>
              <w:spacing w:line="240" w:lineRule="auto"/>
              <w:jc w:val="left"/>
            </w:pPr>
            <w:r w:rsidRPr="00C658D1">
              <w:rPr>
                <w:rFonts w:eastAsia="Calibri"/>
              </w:rPr>
              <w:t>Викторина для старшеклассников, посвященная освобождению Кавказа в 1943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C" w:rsidRDefault="00C658D1" w:rsidP="00C658D1">
            <w:pPr>
              <w:spacing w:line="240" w:lineRule="auto"/>
              <w:jc w:val="center"/>
            </w:pPr>
            <w:r w:rsidRPr="00C658D1">
              <w:t xml:space="preserve">9 октября </w:t>
            </w:r>
          </w:p>
          <w:p w:rsidR="0074614A" w:rsidRPr="00C658D1" w:rsidRDefault="0074614A" w:rsidP="00C658D1">
            <w:pPr>
              <w:spacing w:line="240" w:lineRule="auto"/>
              <w:jc w:val="center"/>
            </w:pPr>
          </w:p>
          <w:p w:rsidR="00C658D1" w:rsidRPr="00C658D1" w:rsidRDefault="00C658D1" w:rsidP="00C658D1">
            <w:pPr>
              <w:spacing w:line="240" w:lineRule="auto"/>
              <w:jc w:val="center"/>
            </w:pPr>
            <w:r w:rsidRPr="00C658D1"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E55510" w:rsidP="002C4FA5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C658D1" w:rsidRPr="00C658D1" w:rsidRDefault="00E55510" w:rsidP="002C4FA5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C658D1" w:rsidRPr="00C658D1">
              <w:t>,</w:t>
            </w:r>
          </w:p>
          <w:p w:rsidR="00C658D1" w:rsidRPr="00C658D1" w:rsidRDefault="00C658D1" w:rsidP="002C4FA5">
            <w:pPr>
              <w:spacing w:line="240" w:lineRule="auto"/>
              <w:jc w:val="center"/>
            </w:pPr>
            <w:r w:rsidRPr="00C658D1">
              <w:t xml:space="preserve">МБУК «ДК «Металлург», </w:t>
            </w:r>
            <w:r>
              <w:t>образовательные учреждения</w:t>
            </w:r>
          </w:p>
        </w:tc>
      </w:tr>
      <w:tr w:rsidR="00DF7E05" w:rsidRPr="00AC70F4" w:rsidTr="00DF7E05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5" w:rsidRPr="00AC70F4" w:rsidRDefault="00DF7E05" w:rsidP="00DF7E05">
            <w:pPr>
              <w:spacing w:line="240" w:lineRule="auto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5" w:rsidRPr="00AC70F4" w:rsidRDefault="00DF7E05" w:rsidP="00DF7E05">
            <w:pPr>
              <w:autoSpaceDE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5" w:rsidRPr="00AC70F4" w:rsidRDefault="00DF7E05" w:rsidP="00DF7E0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5" w:rsidRPr="00151E88" w:rsidRDefault="00DF7E05" w:rsidP="00DF7E05">
            <w:pPr>
              <w:spacing w:line="240" w:lineRule="auto"/>
              <w:jc w:val="center"/>
            </w:pPr>
            <w:r>
              <w:t>4</w:t>
            </w:r>
          </w:p>
        </w:tc>
      </w:tr>
      <w:tr w:rsidR="00AC70F4" w:rsidRPr="00AC70F4" w:rsidTr="00484F11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F4" w:rsidRPr="00AC70F4" w:rsidRDefault="00AC70F4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F4" w:rsidRPr="00AC70F4" w:rsidRDefault="005E22D4" w:rsidP="00AC70F4">
            <w:pPr>
              <w:autoSpaceDE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Познавательная игра, посвяще</w:t>
            </w:r>
            <w:r w:rsidR="00AC70F4" w:rsidRPr="00AC70F4">
              <w:rPr>
                <w:rFonts w:eastAsia="Calibri"/>
              </w:rPr>
              <w:t>нная освобождению Киева от немецко-фашистских захватчиков</w:t>
            </w:r>
            <w:r>
              <w:rPr>
                <w:rFonts w:eastAsia="Calibri"/>
              </w:rPr>
              <w:t>,</w:t>
            </w:r>
            <w:r w:rsidR="00AC70F4" w:rsidRPr="00AC70F4">
              <w:rPr>
                <w:rFonts w:eastAsia="Calibri"/>
              </w:rPr>
              <w:t xml:space="preserve"> «Войны священные страницы»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F4" w:rsidRDefault="00AC70F4" w:rsidP="00AC70F4">
            <w:pPr>
              <w:spacing w:line="240" w:lineRule="auto"/>
              <w:jc w:val="center"/>
            </w:pPr>
            <w:r w:rsidRPr="00AC70F4">
              <w:t xml:space="preserve">9 ноября </w:t>
            </w:r>
          </w:p>
          <w:p w:rsidR="00DA57BC" w:rsidRPr="00AC70F4" w:rsidRDefault="00DA57BC" w:rsidP="00AC70F4">
            <w:pPr>
              <w:spacing w:line="240" w:lineRule="auto"/>
              <w:jc w:val="center"/>
            </w:pPr>
          </w:p>
          <w:p w:rsidR="00AC70F4" w:rsidRPr="00AC70F4" w:rsidRDefault="00AC70F4" w:rsidP="00AC70F4">
            <w:pPr>
              <w:spacing w:line="240" w:lineRule="auto"/>
              <w:jc w:val="center"/>
            </w:pPr>
            <w:r w:rsidRPr="00AC70F4">
              <w:t>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E55510" w:rsidP="002C4FA5">
            <w:pPr>
              <w:spacing w:line="240" w:lineRule="auto"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AC70F4" w:rsidRPr="00AC70F4" w:rsidRDefault="00E55510" w:rsidP="002C4FA5">
            <w:pPr>
              <w:spacing w:line="240" w:lineRule="auto"/>
              <w:jc w:val="center"/>
            </w:pPr>
            <w:r>
              <w:t>города Каменска-Уральского</w:t>
            </w:r>
            <w:r w:rsidRPr="00151E88">
              <w:t>»</w:t>
            </w:r>
            <w:r>
              <w:t xml:space="preserve">, </w:t>
            </w:r>
            <w:r w:rsidR="00AC70F4" w:rsidRPr="00AC70F4">
              <w:t>МБУК «ДК «Металлург»</w:t>
            </w:r>
          </w:p>
        </w:tc>
      </w:tr>
      <w:tr w:rsidR="00777F99" w:rsidRPr="00777F99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99" w:rsidRPr="00777F99" w:rsidRDefault="00777F99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E1" w:rsidRDefault="00777F99" w:rsidP="005E4526">
            <w:pPr>
              <w:autoSpaceDE w:val="0"/>
              <w:spacing w:line="240" w:lineRule="auto"/>
              <w:jc w:val="left"/>
              <w:rPr>
                <w:rFonts w:eastAsia="Calibri"/>
              </w:rPr>
            </w:pPr>
            <w:r w:rsidRPr="00777F99">
              <w:rPr>
                <w:rFonts w:eastAsia="Calibri"/>
              </w:rPr>
              <w:t xml:space="preserve">Беседа-презентация для старшеклассников, посвященная проведению парада на Красной Площади войск, отправляющихся на фронт </w:t>
            </w:r>
          </w:p>
          <w:p w:rsidR="00777F99" w:rsidRPr="00777F99" w:rsidRDefault="00777F99" w:rsidP="005E4526">
            <w:pPr>
              <w:autoSpaceDE w:val="0"/>
              <w:spacing w:line="240" w:lineRule="auto"/>
              <w:jc w:val="left"/>
              <w:rPr>
                <w:rFonts w:eastAsia="Calibri"/>
              </w:rPr>
            </w:pPr>
            <w:r w:rsidRPr="00777F99">
              <w:rPr>
                <w:rFonts w:eastAsia="Calibri"/>
              </w:rPr>
              <w:t>в 1941 году</w:t>
            </w:r>
            <w:r w:rsidR="005E22D4">
              <w:rPr>
                <w:rFonts w:eastAsia="Calibri"/>
              </w:rPr>
              <w:t>,</w:t>
            </w:r>
            <w:r w:rsidRPr="00777F99">
              <w:rPr>
                <w:rFonts w:eastAsia="Calibri"/>
              </w:rPr>
              <w:t xml:space="preserve"> «В</w:t>
            </w:r>
            <w:r w:rsidR="005E4526">
              <w:rPr>
                <w:rFonts w:eastAsia="Calibri"/>
              </w:rPr>
              <w:t xml:space="preserve">перед </w:t>
            </w:r>
            <w:r w:rsidRPr="00777F99">
              <w:rPr>
                <w:rFonts w:eastAsia="Calibri"/>
              </w:rPr>
              <w:t xml:space="preserve"> к Победе!»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99" w:rsidRPr="00777F99" w:rsidRDefault="00777F99" w:rsidP="0074614A">
            <w:pPr>
              <w:spacing w:line="240" w:lineRule="auto"/>
              <w:jc w:val="center"/>
            </w:pPr>
            <w:r w:rsidRPr="00777F99">
              <w:t xml:space="preserve">10 ноября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E55510" w:rsidP="002C4FA5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777F99" w:rsidRPr="00777F99" w:rsidRDefault="00E55510" w:rsidP="002C4FA5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777F99" w:rsidRPr="00777F99">
              <w:t>,</w:t>
            </w:r>
          </w:p>
          <w:p w:rsidR="00777F99" w:rsidRPr="00777F99" w:rsidRDefault="00777F99" w:rsidP="002C4FA5">
            <w:pPr>
              <w:spacing w:line="240" w:lineRule="auto"/>
              <w:jc w:val="center"/>
            </w:pPr>
            <w:r w:rsidRPr="00777F99">
              <w:t>МБУК «ДК «Металлург», образовательные учреждения</w:t>
            </w:r>
          </w:p>
        </w:tc>
      </w:tr>
      <w:tr w:rsidR="004964FD" w:rsidRPr="004964FD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Pr="004964FD" w:rsidRDefault="004964FD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Pr="004964FD" w:rsidRDefault="004964FD" w:rsidP="004964FD">
            <w:pPr>
              <w:spacing w:line="240" w:lineRule="auto"/>
              <w:jc w:val="left"/>
            </w:pPr>
            <w:r w:rsidRPr="004964FD">
              <w:t>Познавательная программа, посвященная Дню неизвестного солдата</w:t>
            </w:r>
            <w:r w:rsidR="005E22D4">
              <w:t>,</w:t>
            </w:r>
            <w:r w:rsidRPr="004964FD">
              <w:t xml:space="preserve"> «Есть память, которой не будет конца»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FD" w:rsidRPr="004964FD" w:rsidRDefault="004964FD" w:rsidP="0074614A">
            <w:pPr>
              <w:spacing w:line="240" w:lineRule="auto"/>
              <w:jc w:val="center"/>
            </w:pPr>
            <w:r w:rsidRPr="004964FD"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E55510" w:rsidP="002C4FA5">
            <w:pPr>
              <w:autoSpaceDE w:val="0"/>
              <w:spacing w:line="240" w:lineRule="auto"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4964FD" w:rsidRPr="004964FD" w:rsidRDefault="00E55510" w:rsidP="002C4FA5">
            <w:pPr>
              <w:autoSpaceDE w:val="0"/>
              <w:spacing w:line="240" w:lineRule="auto"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4964FD" w:rsidRPr="004964FD">
              <w:t>,</w:t>
            </w:r>
          </w:p>
          <w:p w:rsidR="004964FD" w:rsidRPr="004964FD" w:rsidRDefault="004964FD" w:rsidP="002C4FA5">
            <w:pPr>
              <w:spacing w:line="240" w:lineRule="auto"/>
              <w:contextualSpacing/>
              <w:jc w:val="center"/>
            </w:pPr>
            <w:r w:rsidRPr="004964FD">
              <w:t>МБУК «Каменск-Уральский краеведческий музей</w:t>
            </w:r>
          </w:p>
          <w:p w:rsidR="004964FD" w:rsidRPr="004964FD" w:rsidRDefault="004964FD" w:rsidP="002C4FA5">
            <w:pPr>
              <w:spacing w:line="240" w:lineRule="auto"/>
              <w:jc w:val="center"/>
            </w:pPr>
            <w:r w:rsidRPr="004964FD">
              <w:t xml:space="preserve">им. И. Я. </w:t>
            </w:r>
            <w:proofErr w:type="spellStart"/>
            <w:r w:rsidRPr="004964FD">
              <w:t>Стяжкина</w:t>
            </w:r>
            <w:proofErr w:type="spellEnd"/>
            <w:r w:rsidRPr="004964FD">
              <w:t>»</w:t>
            </w:r>
          </w:p>
        </w:tc>
      </w:tr>
      <w:tr w:rsidR="00884916" w:rsidRPr="00884916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16" w:rsidRPr="00884916" w:rsidRDefault="00884916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16" w:rsidRPr="00884916" w:rsidRDefault="00884916" w:rsidP="00884916">
            <w:pPr>
              <w:spacing w:line="240" w:lineRule="auto"/>
              <w:jc w:val="left"/>
            </w:pPr>
            <w:r w:rsidRPr="00884916">
              <w:t>Акция возложения цветов «День неизвестного солдата»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C" w:rsidRDefault="00884916" w:rsidP="00884916">
            <w:pPr>
              <w:spacing w:line="240" w:lineRule="auto"/>
              <w:jc w:val="center"/>
            </w:pPr>
            <w:r w:rsidRPr="00884916">
              <w:t xml:space="preserve">3 декабря </w:t>
            </w:r>
          </w:p>
          <w:p w:rsidR="0074614A" w:rsidRPr="00884916" w:rsidRDefault="0074614A" w:rsidP="00884916">
            <w:pPr>
              <w:spacing w:line="240" w:lineRule="auto"/>
              <w:jc w:val="center"/>
            </w:pPr>
          </w:p>
          <w:p w:rsidR="00884916" w:rsidRPr="00884916" w:rsidRDefault="00884916" w:rsidP="00884916">
            <w:pPr>
              <w:spacing w:line="240" w:lineRule="auto"/>
              <w:jc w:val="center"/>
            </w:pPr>
            <w:r w:rsidRPr="00884916"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E55510" w:rsidP="00884916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884916" w:rsidRPr="00884916" w:rsidRDefault="00E55510" w:rsidP="00884916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884916" w:rsidRPr="00884916">
              <w:t>,</w:t>
            </w:r>
          </w:p>
          <w:p w:rsidR="00884916" w:rsidRPr="00884916" w:rsidRDefault="00884916" w:rsidP="00884916">
            <w:pPr>
              <w:spacing w:line="240" w:lineRule="auto"/>
              <w:jc w:val="center"/>
            </w:pPr>
            <w:r w:rsidRPr="00884916">
              <w:t>МАУК «ДК «Юность»</w:t>
            </w:r>
          </w:p>
        </w:tc>
      </w:tr>
      <w:tr w:rsidR="00884916" w:rsidRPr="00884916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16" w:rsidRPr="00884916" w:rsidRDefault="00884916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1" w:rsidRDefault="00884916" w:rsidP="0088491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8491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16">
              <w:rPr>
                <w:rFonts w:ascii="Times New Roman" w:hAnsi="Times New Roman" w:cs="Times New Roman"/>
                <w:sz w:val="28"/>
                <w:szCs w:val="28"/>
              </w:rPr>
              <w:t xml:space="preserve"> подвиге солдат, погибших в Великой Отечественной войне и оставшихся неизвестными</w:t>
            </w:r>
            <w:r w:rsidR="005E2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4916">
              <w:rPr>
                <w:rFonts w:ascii="Times New Roman" w:hAnsi="Times New Roman" w:cs="Times New Roman"/>
                <w:sz w:val="28"/>
                <w:szCs w:val="28"/>
              </w:rPr>
              <w:t xml:space="preserve"> «Неизвестные солдаты – </w:t>
            </w:r>
          </w:p>
          <w:p w:rsidR="00884916" w:rsidRPr="00884916" w:rsidRDefault="00884916" w:rsidP="0088491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84916">
              <w:rPr>
                <w:rFonts w:ascii="Times New Roman" w:hAnsi="Times New Roman" w:cs="Times New Roman"/>
                <w:sz w:val="28"/>
                <w:szCs w:val="28"/>
              </w:rPr>
              <w:t>неизвестные герои»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4A" w:rsidRDefault="00884916" w:rsidP="00884916">
            <w:pPr>
              <w:spacing w:line="240" w:lineRule="auto"/>
              <w:jc w:val="center"/>
            </w:pPr>
            <w:r w:rsidRPr="00884916">
              <w:t xml:space="preserve">3 декабря </w:t>
            </w:r>
          </w:p>
          <w:p w:rsidR="00DA57BC" w:rsidRPr="00884916" w:rsidRDefault="00DA57BC" w:rsidP="00884916">
            <w:pPr>
              <w:spacing w:line="240" w:lineRule="auto"/>
              <w:jc w:val="center"/>
            </w:pPr>
          </w:p>
          <w:p w:rsidR="00884916" w:rsidRPr="00884916" w:rsidRDefault="00884916" w:rsidP="00884916">
            <w:pPr>
              <w:spacing w:line="240" w:lineRule="auto"/>
              <w:jc w:val="center"/>
            </w:pPr>
            <w:r w:rsidRPr="00884916"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E55510" w:rsidP="00884916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884916" w:rsidRPr="00884916" w:rsidRDefault="00E55510" w:rsidP="00884916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884916" w:rsidRPr="00884916">
              <w:t>,</w:t>
            </w:r>
          </w:p>
          <w:p w:rsidR="007015C8" w:rsidRDefault="00884916" w:rsidP="00884916">
            <w:pPr>
              <w:spacing w:line="240" w:lineRule="auto"/>
              <w:jc w:val="center"/>
            </w:pPr>
            <w:r w:rsidRPr="00884916">
              <w:t xml:space="preserve">МБУК «Центральная </w:t>
            </w:r>
          </w:p>
          <w:p w:rsidR="00884916" w:rsidRPr="00884916" w:rsidRDefault="00884916" w:rsidP="00884916">
            <w:pPr>
              <w:spacing w:line="240" w:lineRule="auto"/>
              <w:jc w:val="center"/>
            </w:pPr>
            <w:r w:rsidRPr="00884916">
              <w:t>библиотечная система»</w:t>
            </w:r>
          </w:p>
        </w:tc>
      </w:tr>
      <w:tr w:rsidR="00884916" w:rsidRPr="00884916" w:rsidTr="00484F1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16" w:rsidRPr="00884916" w:rsidRDefault="00884916" w:rsidP="00484F11">
            <w:pPr>
              <w:pStyle w:val="af1"/>
              <w:numPr>
                <w:ilvl w:val="0"/>
                <w:numId w:val="8"/>
              </w:numPr>
              <w:spacing w:line="240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37" w:rsidRDefault="00884916" w:rsidP="00884916">
            <w:pPr>
              <w:spacing w:line="240" w:lineRule="auto"/>
              <w:jc w:val="left"/>
              <w:rPr>
                <w:rFonts w:eastAsia="Calibri"/>
              </w:rPr>
            </w:pPr>
            <w:r w:rsidRPr="00884916">
              <w:rPr>
                <w:rFonts w:eastAsia="Calibri"/>
              </w:rPr>
              <w:t>Иллюстрация о памятниках, мемориалах, установленных неизвестному солдату</w:t>
            </w:r>
            <w:r w:rsidR="003E7C42">
              <w:rPr>
                <w:rFonts w:eastAsia="Calibri"/>
              </w:rPr>
              <w:t>,</w:t>
            </w:r>
            <w:r w:rsidRPr="00884916">
              <w:rPr>
                <w:rFonts w:eastAsia="Calibri"/>
              </w:rPr>
              <w:t xml:space="preserve"> </w:t>
            </w:r>
          </w:p>
          <w:p w:rsidR="00884916" w:rsidRPr="00884916" w:rsidRDefault="00884916" w:rsidP="00884916">
            <w:pPr>
              <w:spacing w:line="240" w:lineRule="auto"/>
              <w:jc w:val="left"/>
              <w:rPr>
                <w:rFonts w:eastAsia="Calibri"/>
              </w:rPr>
            </w:pPr>
            <w:r w:rsidRPr="00884916">
              <w:rPr>
                <w:rFonts w:eastAsia="Calibri"/>
              </w:rPr>
              <w:t>«Я камнем стал, но я живу»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16" w:rsidRDefault="00884916" w:rsidP="00884916">
            <w:pPr>
              <w:spacing w:line="240" w:lineRule="auto"/>
              <w:jc w:val="center"/>
            </w:pPr>
            <w:r w:rsidRPr="00884916">
              <w:t xml:space="preserve">3 декабря </w:t>
            </w:r>
          </w:p>
          <w:p w:rsidR="00DA57BC" w:rsidRPr="00884916" w:rsidRDefault="00DA57BC" w:rsidP="00884916">
            <w:pPr>
              <w:spacing w:line="240" w:lineRule="auto"/>
              <w:jc w:val="center"/>
            </w:pPr>
          </w:p>
          <w:p w:rsidR="00884916" w:rsidRPr="00884916" w:rsidRDefault="00884916" w:rsidP="00884916">
            <w:pPr>
              <w:spacing w:line="240" w:lineRule="auto"/>
              <w:jc w:val="center"/>
            </w:pPr>
            <w:r w:rsidRPr="00884916"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1B" w:rsidRDefault="00E55510" w:rsidP="00884916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>
              <w:t xml:space="preserve"> </w:t>
            </w:r>
          </w:p>
          <w:p w:rsidR="00884916" w:rsidRPr="00884916" w:rsidRDefault="00E55510" w:rsidP="00884916">
            <w:pPr>
              <w:spacing w:line="240" w:lineRule="auto"/>
              <w:contextualSpacing/>
              <w:jc w:val="center"/>
            </w:pPr>
            <w:r>
              <w:t>города Каменска-Уральского</w:t>
            </w:r>
            <w:r w:rsidRPr="00151E88">
              <w:t>»</w:t>
            </w:r>
            <w:r w:rsidR="00884916" w:rsidRPr="00884916">
              <w:t>,</w:t>
            </w:r>
          </w:p>
          <w:p w:rsidR="00884916" w:rsidRPr="00884916" w:rsidRDefault="00884916" w:rsidP="00884916">
            <w:pPr>
              <w:spacing w:line="240" w:lineRule="auto"/>
              <w:jc w:val="center"/>
            </w:pPr>
            <w:r w:rsidRPr="00884916">
              <w:t>МБУК «ДК «Металлург»</w:t>
            </w:r>
          </w:p>
        </w:tc>
      </w:tr>
    </w:tbl>
    <w:p w:rsidR="004501D1" w:rsidRPr="0020622C" w:rsidRDefault="004501D1" w:rsidP="004C089A">
      <w:pPr>
        <w:pStyle w:val="aa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01D1" w:rsidRPr="0020622C" w:rsidSect="00590BBE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C7C"/>
    <w:multiLevelType w:val="multilevel"/>
    <w:tmpl w:val="D57EE8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10238AC"/>
    <w:multiLevelType w:val="hybridMultilevel"/>
    <w:tmpl w:val="4AD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FA2"/>
    <w:multiLevelType w:val="hybridMultilevel"/>
    <w:tmpl w:val="21ECE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C78EC"/>
    <w:multiLevelType w:val="hybridMultilevel"/>
    <w:tmpl w:val="E75AFA46"/>
    <w:lvl w:ilvl="0" w:tplc="08C018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A6BBDE">
      <w:numFmt w:val="none"/>
      <w:lvlText w:val=""/>
      <w:lvlJc w:val="left"/>
      <w:pPr>
        <w:tabs>
          <w:tab w:val="num" w:pos="360"/>
        </w:tabs>
      </w:pPr>
    </w:lvl>
    <w:lvl w:ilvl="2" w:tplc="EB5A74FE">
      <w:numFmt w:val="none"/>
      <w:lvlText w:val=""/>
      <w:lvlJc w:val="left"/>
      <w:pPr>
        <w:tabs>
          <w:tab w:val="num" w:pos="360"/>
        </w:tabs>
      </w:pPr>
    </w:lvl>
    <w:lvl w:ilvl="3" w:tplc="BE601C74">
      <w:numFmt w:val="none"/>
      <w:lvlText w:val=""/>
      <w:lvlJc w:val="left"/>
      <w:pPr>
        <w:tabs>
          <w:tab w:val="num" w:pos="360"/>
        </w:tabs>
      </w:pPr>
    </w:lvl>
    <w:lvl w:ilvl="4" w:tplc="0868D9C0">
      <w:numFmt w:val="none"/>
      <w:lvlText w:val=""/>
      <w:lvlJc w:val="left"/>
      <w:pPr>
        <w:tabs>
          <w:tab w:val="num" w:pos="360"/>
        </w:tabs>
      </w:pPr>
    </w:lvl>
    <w:lvl w:ilvl="5" w:tplc="2D0CA94A">
      <w:numFmt w:val="none"/>
      <w:lvlText w:val=""/>
      <w:lvlJc w:val="left"/>
      <w:pPr>
        <w:tabs>
          <w:tab w:val="num" w:pos="360"/>
        </w:tabs>
      </w:pPr>
    </w:lvl>
    <w:lvl w:ilvl="6" w:tplc="F6607A14">
      <w:numFmt w:val="none"/>
      <w:lvlText w:val=""/>
      <w:lvlJc w:val="left"/>
      <w:pPr>
        <w:tabs>
          <w:tab w:val="num" w:pos="360"/>
        </w:tabs>
      </w:pPr>
    </w:lvl>
    <w:lvl w:ilvl="7" w:tplc="CE60AF4A">
      <w:numFmt w:val="none"/>
      <w:lvlText w:val=""/>
      <w:lvlJc w:val="left"/>
      <w:pPr>
        <w:tabs>
          <w:tab w:val="num" w:pos="360"/>
        </w:tabs>
      </w:pPr>
    </w:lvl>
    <w:lvl w:ilvl="8" w:tplc="20C8FF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E943F96"/>
    <w:multiLevelType w:val="multilevel"/>
    <w:tmpl w:val="D57EE8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A9D7B3D"/>
    <w:multiLevelType w:val="multilevel"/>
    <w:tmpl w:val="713EB9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BD17781"/>
    <w:multiLevelType w:val="hybridMultilevel"/>
    <w:tmpl w:val="A23E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B7047"/>
    <w:multiLevelType w:val="hybridMultilevel"/>
    <w:tmpl w:val="5574A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6BC7"/>
    <w:rsid w:val="00006080"/>
    <w:rsid w:val="0001116D"/>
    <w:rsid w:val="0001154F"/>
    <w:rsid w:val="000220AA"/>
    <w:rsid w:val="00024F19"/>
    <w:rsid w:val="00027808"/>
    <w:rsid w:val="00031154"/>
    <w:rsid w:val="0003307C"/>
    <w:rsid w:val="00040AC0"/>
    <w:rsid w:val="00042259"/>
    <w:rsid w:val="0005249B"/>
    <w:rsid w:val="000567D7"/>
    <w:rsid w:val="00057354"/>
    <w:rsid w:val="0006729F"/>
    <w:rsid w:val="000705A4"/>
    <w:rsid w:val="00070906"/>
    <w:rsid w:val="00081777"/>
    <w:rsid w:val="00091A47"/>
    <w:rsid w:val="00095A94"/>
    <w:rsid w:val="000A0E71"/>
    <w:rsid w:val="000A23C4"/>
    <w:rsid w:val="000A2F17"/>
    <w:rsid w:val="000A34C2"/>
    <w:rsid w:val="000A4E42"/>
    <w:rsid w:val="000B29B4"/>
    <w:rsid w:val="000B5724"/>
    <w:rsid w:val="000D4A2A"/>
    <w:rsid w:val="000D6527"/>
    <w:rsid w:val="000E55CB"/>
    <w:rsid w:val="000E58D8"/>
    <w:rsid w:val="000F0CCB"/>
    <w:rsid w:val="000F5A64"/>
    <w:rsid w:val="00101EC4"/>
    <w:rsid w:val="00103CF5"/>
    <w:rsid w:val="001062E8"/>
    <w:rsid w:val="00112009"/>
    <w:rsid w:val="00114B6E"/>
    <w:rsid w:val="00120699"/>
    <w:rsid w:val="00123CCE"/>
    <w:rsid w:val="00126F2A"/>
    <w:rsid w:val="00127137"/>
    <w:rsid w:val="001338C0"/>
    <w:rsid w:val="00140B42"/>
    <w:rsid w:val="00144DB4"/>
    <w:rsid w:val="001462C3"/>
    <w:rsid w:val="001469A0"/>
    <w:rsid w:val="00157184"/>
    <w:rsid w:val="00162384"/>
    <w:rsid w:val="00162440"/>
    <w:rsid w:val="00175296"/>
    <w:rsid w:val="00177F58"/>
    <w:rsid w:val="00184EF8"/>
    <w:rsid w:val="001B0466"/>
    <w:rsid w:val="001B5FFF"/>
    <w:rsid w:val="001C06CE"/>
    <w:rsid w:val="001C12F2"/>
    <w:rsid w:val="001C4B09"/>
    <w:rsid w:val="001C4B65"/>
    <w:rsid w:val="001C4E59"/>
    <w:rsid w:val="001C64EA"/>
    <w:rsid w:val="001D4B59"/>
    <w:rsid w:val="001E026D"/>
    <w:rsid w:val="001E2309"/>
    <w:rsid w:val="001E6C58"/>
    <w:rsid w:val="001F3062"/>
    <w:rsid w:val="001F50E1"/>
    <w:rsid w:val="00204282"/>
    <w:rsid w:val="0020792D"/>
    <w:rsid w:val="00207CC2"/>
    <w:rsid w:val="00210291"/>
    <w:rsid w:val="00210921"/>
    <w:rsid w:val="00214338"/>
    <w:rsid w:val="0021639D"/>
    <w:rsid w:val="002425DB"/>
    <w:rsid w:val="002425E7"/>
    <w:rsid w:val="00250B39"/>
    <w:rsid w:val="00257370"/>
    <w:rsid w:val="00261230"/>
    <w:rsid w:val="00273FAA"/>
    <w:rsid w:val="002914FE"/>
    <w:rsid w:val="002B08E3"/>
    <w:rsid w:val="002B18FE"/>
    <w:rsid w:val="002B42E9"/>
    <w:rsid w:val="002B544C"/>
    <w:rsid w:val="002C22A7"/>
    <w:rsid w:val="002C4FA5"/>
    <w:rsid w:val="002D2377"/>
    <w:rsid w:val="002D3BFC"/>
    <w:rsid w:val="002E2D7E"/>
    <w:rsid w:val="002F4B2D"/>
    <w:rsid w:val="002F5903"/>
    <w:rsid w:val="002F5E7C"/>
    <w:rsid w:val="002F6B74"/>
    <w:rsid w:val="002F7A8D"/>
    <w:rsid w:val="00303BF0"/>
    <w:rsid w:val="0030666B"/>
    <w:rsid w:val="003112DC"/>
    <w:rsid w:val="00317077"/>
    <w:rsid w:val="00320A0D"/>
    <w:rsid w:val="0032109F"/>
    <w:rsid w:val="00322336"/>
    <w:rsid w:val="003271BA"/>
    <w:rsid w:val="003275E2"/>
    <w:rsid w:val="00331909"/>
    <w:rsid w:val="0033258F"/>
    <w:rsid w:val="0033723B"/>
    <w:rsid w:val="003452DA"/>
    <w:rsid w:val="00356611"/>
    <w:rsid w:val="00365A0C"/>
    <w:rsid w:val="00366BCC"/>
    <w:rsid w:val="00367BBD"/>
    <w:rsid w:val="003708B3"/>
    <w:rsid w:val="00374672"/>
    <w:rsid w:val="003747B9"/>
    <w:rsid w:val="00375135"/>
    <w:rsid w:val="003759F7"/>
    <w:rsid w:val="00385564"/>
    <w:rsid w:val="00391827"/>
    <w:rsid w:val="003942C5"/>
    <w:rsid w:val="00396FD6"/>
    <w:rsid w:val="003A0073"/>
    <w:rsid w:val="003B26D0"/>
    <w:rsid w:val="003B4AA8"/>
    <w:rsid w:val="003C234C"/>
    <w:rsid w:val="003D01B5"/>
    <w:rsid w:val="003D1437"/>
    <w:rsid w:val="003D520F"/>
    <w:rsid w:val="003D6105"/>
    <w:rsid w:val="003E19CD"/>
    <w:rsid w:val="003E2288"/>
    <w:rsid w:val="003E7C42"/>
    <w:rsid w:val="003F32E1"/>
    <w:rsid w:val="00404A8E"/>
    <w:rsid w:val="00405F6E"/>
    <w:rsid w:val="00416EFC"/>
    <w:rsid w:val="00420AD0"/>
    <w:rsid w:val="00424464"/>
    <w:rsid w:val="004261ED"/>
    <w:rsid w:val="00436C11"/>
    <w:rsid w:val="0044515A"/>
    <w:rsid w:val="00445B2F"/>
    <w:rsid w:val="004501D1"/>
    <w:rsid w:val="00460FEE"/>
    <w:rsid w:val="004648F3"/>
    <w:rsid w:val="0048148D"/>
    <w:rsid w:val="004814A7"/>
    <w:rsid w:val="0048428B"/>
    <w:rsid w:val="00484F11"/>
    <w:rsid w:val="004864C8"/>
    <w:rsid w:val="004942ED"/>
    <w:rsid w:val="004964FD"/>
    <w:rsid w:val="00497CFF"/>
    <w:rsid w:val="004A2A7C"/>
    <w:rsid w:val="004B5079"/>
    <w:rsid w:val="004C089A"/>
    <w:rsid w:val="004C445D"/>
    <w:rsid w:val="004C4672"/>
    <w:rsid w:val="004D380D"/>
    <w:rsid w:val="004E52AC"/>
    <w:rsid w:val="004E73B8"/>
    <w:rsid w:val="004F590E"/>
    <w:rsid w:val="004F7B43"/>
    <w:rsid w:val="00501369"/>
    <w:rsid w:val="005055F5"/>
    <w:rsid w:val="00522502"/>
    <w:rsid w:val="00526B99"/>
    <w:rsid w:val="0053266C"/>
    <w:rsid w:val="005633EC"/>
    <w:rsid w:val="0056372F"/>
    <w:rsid w:val="00565142"/>
    <w:rsid w:val="005656C3"/>
    <w:rsid w:val="00567827"/>
    <w:rsid w:val="00570A29"/>
    <w:rsid w:val="0057289A"/>
    <w:rsid w:val="00572E18"/>
    <w:rsid w:val="00575CD3"/>
    <w:rsid w:val="00577CED"/>
    <w:rsid w:val="00585501"/>
    <w:rsid w:val="00590BBE"/>
    <w:rsid w:val="00595509"/>
    <w:rsid w:val="005A3504"/>
    <w:rsid w:val="005C3B3E"/>
    <w:rsid w:val="005D588F"/>
    <w:rsid w:val="005D68DF"/>
    <w:rsid w:val="005E0123"/>
    <w:rsid w:val="005E22D4"/>
    <w:rsid w:val="005E4526"/>
    <w:rsid w:val="005E50EC"/>
    <w:rsid w:val="005E7CCB"/>
    <w:rsid w:val="0060329E"/>
    <w:rsid w:val="00604880"/>
    <w:rsid w:val="006127E1"/>
    <w:rsid w:val="006268DD"/>
    <w:rsid w:val="006304B7"/>
    <w:rsid w:val="00631903"/>
    <w:rsid w:val="00634AE0"/>
    <w:rsid w:val="006466AC"/>
    <w:rsid w:val="00647652"/>
    <w:rsid w:val="00667DFF"/>
    <w:rsid w:val="00667EC7"/>
    <w:rsid w:val="00670878"/>
    <w:rsid w:val="00686978"/>
    <w:rsid w:val="006A15F2"/>
    <w:rsid w:val="006C197C"/>
    <w:rsid w:val="006D4556"/>
    <w:rsid w:val="006D588F"/>
    <w:rsid w:val="006E079D"/>
    <w:rsid w:val="006E6807"/>
    <w:rsid w:val="006F5447"/>
    <w:rsid w:val="0070040E"/>
    <w:rsid w:val="007015C8"/>
    <w:rsid w:val="007056ED"/>
    <w:rsid w:val="00711022"/>
    <w:rsid w:val="00711C30"/>
    <w:rsid w:val="00712A43"/>
    <w:rsid w:val="0071451A"/>
    <w:rsid w:val="00716246"/>
    <w:rsid w:val="0072543C"/>
    <w:rsid w:val="007273A6"/>
    <w:rsid w:val="00727E16"/>
    <w:rsid w:val="0074614A"/>
    <w:rsid w:val="007464A0"/>
    <w:rsid w:val="007504FE"/>
    <w:rsid w:val="007765EE"/>
    <w:rsid w:val="00777F99"/>
    <w:rsid w:val="007846E9"/>
    <w:rsid w:val="007859E9"/>
    <w:rsid w:val="00794E38"/>
    <w:rsid w:val="007A06BE"/>
    <w:rsid w:val="007B3182"/>
    <w:rsid w:val="007B5CBD"/>
    <w:rsid w:val="007B71C3"/>
    <w:rsid w:val="007C18BE"/>
    <w:rsid w:val="007C3F26"/>
    <w:rsid w:val="007C6EBF"/>
    <w:rsid w:val="007D4045"/>
    <w:rsid w:val="007D55E1"/>
    <w:rsid w:val="007E35D7"/>
    <w:rsid w:val="007E6832"/>
    <w:rsid w:val="007F275C"/>
    <w:rsid w:val="007F637C"/>
    <w:rsid w:val="007F6A32"/>
    <w:rsid w:val="008019EE"/>
    <w:rsid w:val="008039D2"/>
    <w:rsid w:val="00817868"/>
    <w:rsid w:val="008227B8"/>
    <w:rsid w:val="00836B7C"/>
    <w:rsid w:val="0084095E"/>
    <w:rsid w:val="00841C9B"/>
    <w:rsid w:val="00841F97"/>
    <w:rsid w:val="0085009F"/>
    <w:rsid w:val="008643B3"/>
    <w:rsid w:val="00864C1B"/>
    <w:rsid w:val="008722AB"/>
    <w:rsid w:val="00884916"/>
    <w:rsid w:val="00891EF2"/>
    <w:rsid w:val="00895726"/>
    <w:rsid w:val="0089682A"/>
    <w:rsid w:val="00896BCC"/>
    <w:rsid w:val="008A5491"/>
    <w:rsid w:val="008A6192"/>
    <w:rsid w:val="008B0AE2"/>
    <w:rsid w:val="008B55B7"/>
    <w:rsid w:val="008B5ACC"/>
    <w:rsid w:val="008C003F"/>
    <w:rsid w:val="008C0378"/>
    <w:rsid w:val="008C1D08"/>
    <w:rsid w:val="008C574E"/>
    <w:rsid w:val="008C61D1"/>
    <w:rsid w:val="008D2FED"/>
    <w:rsid w:val="008D5A16"/>
    <w:rsid w:val="008D62A1"/>
    <w:rsid w:val="008E531B"/>
    <w:rsid w:val="008F5FB0"/>
    <w:rsid w:val="00903937"/>
    <w:rsid w:val="009070BA"/>
    <w:rsid w:val="00915869"/>
    <w:rsid w:val="00921A01"/>
    <w:rsid w:val="00924BF4"/>
    <w:rsid w:val="009439B9"/>
    <w:rsid w:val="00945031"/>
    <w:rsid w:val="009530A0"/>
    <w:rsid w:val="0096428E"/>
    <w:rsid w:val="009666D7"/>
    <w:rsid w:val="00970038"/>
    <w:rsid w:val="00975389"/>
    <w:rsid w:val="00976A9A"/>
    <w:rsid w:val="009835FA"/>
    <w:rsid w:val="009907D9"/>
    <w:rsid w:val="009A584C"/>
    <w:rsid w:val="009B2EC0"/>
    <w:rsid w:val="009B727F"/>
    <w:rsid w:val="009C29A3"/>
    <w:rsid w:val="009C41E1"/>
    <w:rsid w:val="009C5897"/>
    <w:rsid w:val="009D574C"/>
    <w:rsid w:val="009D61C8"/>
    <w:rsid w:val="009D670A"/>
    <w:rsid w:val="009D7175"/>
    <w:rsid w:val="009F7627"/>
    <w:rsid w:val="00A10F10"/>
    <w:rsid w:val="00A12D17"/>
    <w:rsid w:val="00A133C4"/>
    <w:rsid w:val="00A1597D"/>
    <w:rsid w:val="00A30DF3"/>
    <w:rsid w:val="00A334CA"/>
    <w:rsid w:val="00A45866"/>
    <w:rsid w:val="00A45BEC"/>
    <w:rsid w:val="00A52DE7"/>
    <w:rsid w:val="00A56928"/>
    <w:rsid w:val="00A56E5B"/>
    <w:rsid w:val="00A63016"/>
    <w:rsid w:val="00A72EC6"/>
    <w:rsid w:val="00A74B64"/>
    <w:rsid w:val="00A86898"/>
    <w:rsid w:val="00A91617"/>
    <w:rsid w:val="00A92892"/>
    <w:rsid w:val="00AA42DE"/>
    <w:rsid w:val="00AA48ED"/>
    <w:rsid w:val="00AA7245"/>
    <w:rsid w:val="00AC041E"/>
    <w:rsid w:val="00AC3F55"/>
    <w:rsid w:val="00AC4E10"/>
    <w:rsid w:val="00AC5408"/>
    <w:rsid w:val="00AC5ECD"/>
    <w:rsid w:val="00AC70F4"/>
    <w:rsid w:val="00AD4FA2"/>
    <w:rsid w:val="00AE3006"/>
    <w:rsid w:val="00AE39C6"/>
    <w:rsid w:val="00AE3A86"/>
    <w:rsid w:val="00AE4A35"/>
    <w:rsid w:val="00B0387B"/>
    <w:rsid w:val="00B057EF"/>
    <w:rsid w:val="00B05FE6"/>
    <w:rsid w:val="00B16490"/>
    <w:rsid w:val="00B17055"/>
    <w:rsid w:val="00B23EF5"/>
    <w:rsid w:val="00B30947"/>
    <w:rsid w:val="00B47294"/>
    <w:rsid w:val="00B528C2"/>
    <w:rsid w:val="00B62A8F"/>
    <w:rsid w:val="00B62F96"/>
    <w:rsid w:val="00B65A34"/>
    <w:rsid w:val="00B66167"/>
    <w:rsid w:val="00B669DE"/>
    <w:rsid w:val="00B807CE"/>
    <w:rsid w:val="00B8640F"/>
    <w:rsid w:val="00B87390"/>
    <w:rsid w:val="00B93B6D"/>
    <w:rsid w:val="00BA3F93"/>
    <w:rsid w:val="00BB00AF"/>
    <w:rsid w:val="00BB1DB8"/>
    <w:rsid w:val="00BB2FFB"/>
    <w:rsid w:val="00BC09A2"/>
    <w:rsid w:val="00BC5832"/>
    <w:rsid w:val="00BC59D2"/>
    <w:rsid w:val="00BD023B"/>
    <w:rsid w:val="00BD08EA"/>
    <w:rsid w:val="00BD1953"/>
    <w:rsid w:val="00BD4C15"/>
    <w:rsid w:val="00BD7329"/>
    <w:rsid w:val="00BE0156"/>
    <w:rsid w:val="00BE2A34"/>
    <w:rsid w:val="00BE643C"/>
    <w:rsid w:val="00BF011B"/>
    <w:rsid w:val="00BF63DB"/>
    <w:rsid w:val="00C1098C"/>
    <w:rsid w:val="00C10FD5"/>
    <w:rsid w:val="00C118B1"/>
    <w:rsid w:val="00C11A71"/>
    <w:rsid w:val="00C30907"/>
    <w:rsid w:val="00C3239F"/>
    <w:rsid w:val="00C33220"/>
    <w:rsid w:val="00C34126"/>
    <w:rsid w:val="00C40C84"/>
    <w:rsid w:val="00C465E4"/>
    <w:rsid w:val="00C62948"/>
    <w:rsid w:val="00C658D1"/>
    <w:rsid w:val="00C6739B"/>
    <w:rsid w:val="00C721F8"/>
    <w:rsid w:val="00C90B34"/>
    <w:rsid w:val="00CA0115"/>
    <w:rsid w:val="00CA1B74"/>
    <w:rsid w:val="00CA4F85"/>
    <w:rsid w:val="00CC46B0"/>
    <w:rsid w:val="00CC759C"/>
    <w:rsid w:val="00CD4E00"/>
    <w:rsid w:val="00CE01BC"/>
    <w:rsid w:val="00CE0AD0"/>
    <w:rsid w:val="00CE75A6"/>
    <w:rsid w:val="00D33757"/>
    <w:rsid w:val="00D347A1"/>
    <w:rsid w:val="00D34B1E"/>
    <w:rsid w:val="00D46221"/>
    <w:rsid w:val="00D541B7"/>
    <w:rsid w:val="00D55BA9"/>
    <w:rsid w:val="00D56AD3"/>
    <w:rsid w:val="00D64117"/>
    <w:rsid w:val="00D76C53"/>
    <w:rsid w:val="00D77AA5"/>
    <w:rsid w:val="00D77DD4"/>
    <w:rsid w:val="00D84F9B"/>
    <w:rsid w:val="00D9021A"/>
    <w:rsid w:val="00D917DA"/>
    <w:rsid w:val="00D939D5"/>
    <w:rsid w:val="00D97235"/>
    <w:rsid w:val="00DA1A4A"/>
    <w:rsid w:val="00DA4699"/>
    <w:rsid w:val="00DA57BC"/>
    <w:rsid w:val="00DA5C35"/>
    <w:rsid w:val="00DA61D6"/>
    <w:rsid w:val="00DB6732"/>
    <w:rsid w:val="00DC1BCE"/>
    <w:rsid w:val="00DC20D3"/>
    <w:rsid w:val="00DC4DC5"/>
    <w:rsid w:val="00DC60F9"/>
    <w:rsid w:val="00DE14ED"/>
    <w:rsid w:val="00DE15FE"/>
    <w:rsid w:val="00DE2972"/>
    <w:rsid w:val="00DF3FC3"/>
    <w:rsid w:val="00DF7E05"/>
    <w:rsid w:val="00E03181"/>
    <w:rsid w:val="00E03E99"/>
    <w:rsid w:val="00E04053"/>
    <w:rsid w:val="00E06B67"/>
    <w:rsid w:val="00E1073C"/>
    <w:rsid w:val="00E11473"/>
    <w:rsid w:val="00E116DF"/>
    <w:rsid w:val="00E13FC6"/>
    <w:rsid w:val="00E156CE"/>
    <w:rsid w:val="00E16111"/>
    <w:rsid w:val="00E166D0"/>
    <w:rsid w:val="00E32154"/>
    <w:rsid w:val="00E35C48"/>
    <w:rsid w:val="00E36CE0"/>
    <w:rsid w:val="00E40482"/>
    <w:rsid w:val="00E45364"/>
    <w:rsid w:val="00E53F4F"/>
    <w:rsid w:val="00E54C4B"/>
    <w:rsid w:val="00E55510"/>
    <w:rsid w:val="00E6728A"/>
    <w:rsid w:val="00E721E8"/>
    <w:rsid w:val="00E842E5"/>
    <w:rsid w:val="00E84363"/>
    <w:rsid w:val="00E96E5B"/>
    <w:rsid w:val="00EB28B0"/>
    <w:rsid w:val="00EB3DB3"/>
    <w:rsid w:val="00EB54FB"/>
    <w:rsid w:val="00ED401E"/>
    <w:rsid w:val="00ED5F18"/>
    <w:rsid w:val="00EE07C9"/>
    <w:rsid w:val="00EE1B3C"/>
    <w:rsid w:val="00EE78E6"/>
    <w:rsid w:val="00EF0C39"/>
    <w:rsid w:val="00EF351A"/>
    <w:rsid w:val="00EF4853"/>
    <w:rsid w:val="00F10142"/>
    <w:rsid w:val="00F11E89"/>
    <w:rsid w:val="00F13BDB"/>
    <w:rsid w:val="00F16042"/>
    <w:rsid w:val="00F234E0"/>
    <w:rsid w:val="00F2370F"/>
    <w:rsid w:val="00F347E8"/>
    <w:rsid w:val="00F34E95"/>
    <w:rsid w:val="00F37B3C"/>
    <w:rsid w:val="00F42AC3"/>
    <w:rsid w:val="00F447D7"/>
    <w:rsid w:val="00F471FB"/>
    <w:rsid w:val="00F505A9"/>
    <w:rsid w:val="00F5131A"/>
    <w:rsid w:val="00F54C7B"/>
    <w:rsid w:val="00F555A6"/>
    <w:rsid w:val="00F73581"/>
    <w:rsid w:val="00F81AE8"/>
    <w:rsid w:val="00F864D3"/>
    <w:rsid w:val="00F910C8"/>
    <w:rsid w:val="00F96F91"/>
    <w:rsid w:val="00FA40F6"/>
    <w:rsid w:val="00FA53A1"/>
    <w:rsid w:val="00FA6A4B"/>
    <w:rsid w:val="00FB216A"/>
    <w:rsid w:val="00FB4782"/>
    <w:rsid w:val="00FB6BC7"/>
    <w:rsid w:val="00FC01DA"/>
    <w:rsid w:val="00FC285C"/>
    <w:rsid w:val="00FC631D"/>
    <w:rsid w:val="00FD026C"/>
    <w:rsid w:val="00FD7CD1"/>
    <w:rsid w:val="00FE06DE"/>
    <w:rsid w:val="00FE5D72"/>
    <w:rsid w:val="00FE6C8F"/>
    <w:rsid w:val="00FE74D8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BC7"/>
    <w:pPr>
      <w:widowControl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B62A8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B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  <w:jc w:val="left"/>
    </w:pPr>
    <w:rPr>
      <w:rFonts w:ascii="Courier New" w:hAnsi="Courier New" w:cs="Courier New"/>
      <w:bCs w:val="0"/>
      <w:sz w:val="26"/>
      <w:szCs w:val="26"/>
    </w:rPr>
  </w:style>
  <w:style w:type="paragraph" w:styleId="a3">
    <w:name w:val="Normal (Web)"/>
    <w:basedOn w:val="a"/>
    <w:rsid w:val="00FB6BC7"/>
    <w:pPr>
      <w:spacing w:before="40" w:after="40" w:line="200" w:lineRule="atLeast"/>
      <w:jc w:val="left"/>
    </w:pPr>
    <w:rPr>
      <w:rFonts w:ascii="Arial" w:hAnsi="Arial" w:cs="Arial"/>
      <w:bCs w:val="0"/>
      <w:color w:val="332E2D"/>
      <w:sz w:val="24"/>
      <w:szCs w:val="24"/>
    </w:rPr>
  </w:style>
  <w:style w:type="paragraph" w:styleId="a4">
    <w:name w:val="header"/>
    <w:basedOn w:val="a"/>
    <w:rsid w:val="00FB6BC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B6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6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C11A71"/>
    <w:pPr>
      <w:widowControl/>
      <w:autoSpaceDN/>
      <w:adjustRightInd/>
      <w:spacing w:after="160" w:line="240" w:lineRule="exact"/>
      <w:jc w:val="left"/>
    </w:pPr>
    <w:rPr>
      <w:rFonts w:ascii="Verdana" w:hAnsi="Verdana"/>
      <w:bCs w:val="0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356611"/>
    <w:pPr>
      <w:widowControl/>
      <w:autoSpaceDN/>
      <w:adjustRightInd/>
      <w:spacing w:before="640" w:line="240" w:lineRule="auto"/>
      <w:jc w:val="center"/>
    </w:pPr>
    <w:rPr>
      <w:bCs w:val="0"/>
      <w:szCs w:val="20"/>
    </w:rPr>
  </w:style>
  <w:style w:type="paragraph" w:customStyle="1" w:styleId="a8">
    <w:name w:val="Знак"/>
    <w:basedOn w:val="a"/>
    <w:rsid w:val="00B17055"/>
    <w:pPr>
      <w:widowControl/>
      <w:autoSpaceDN/>
      <w:adjustRightInd/>
      <w:spacing w:after="160" w:line="240" w:lineRule="exact"/>
      <w:jc w:val="left"/>
    </w:pPr>
    <w:rPr>
      <w:rFonts w:ascii="Verdana" w:hAnsi="Verdana"/>
      <w:bCs w:val="0"/>
      <w:sz w:val="24"/>
      <w:szCs w:val="24"/>
      <w:lang w:val="en-US" w:eastAsia="en-US"/>
    </w:rPr>
  </w:style>
  <w:style w:type="paragraph" w:styleId="a9">
    <w:name w:val="Body Text Indent"/>
    <w:basedOn w:val="a"/>
    <w:rsid w:val="00EF0C39"/>
    <w:pPr>
      <w:widowControl/>
      <w:autoSpaceDN/>
      <w:adjustRightInd/>
      <w:spacing w:after="120" w:line="240" w:lineRule="auto"/>
      <w:ind w:left="283"/>
      <w:jc w:val="left"/>
    </w:pPr>
    <w:rPr>
      <w:bCs w:val="0"/>
      <w:sz w:val="20"/>
      <w:szCs w:val="20"/>
    </w:rPr>
  </w:style>
  <w:style w:type="paragraph" w:styleId="aa">
    <w:name w:val="Plain Text"/>
    <w:basedOn w:val="a"/>
    <w:rsid w:val="00EF0C39"/>
    <w:pPr>
      <w:widowControl/>
      <w:autoSpaceDN/>
      <w:adjustRightInd/>
      <w:spacing w:line="240" w:lineRule="auto"/>
      <w:jc w:val="left"/>
    </w:pPr>
    <w:rPr>
      <w:rFonts w:ascii="Courier New" w:hAnsi="Courier New" w:cs="Courier New"/>
      <w:bCs w:val="0"/>
      <w:sz w:val="20"/>
      <w:szCs w:val="20"/>
    </w:rPr>
  </w:style>
  <w:style w:type="paragraph" w:styleId="2">
    <w:name w:val="Body Text 2"/>
    <w:basedOn w:val="a"/>
    <w:rsid w:val="006466AC"/>
    <w:pPr>
      <w:spacing w:after="120" w:line="480" w:lineRule="auto"/>
    </w:pPr>
  </w:style>
  <w:style w:type="paragraph" w:customStyle="1" w:styleId="11">
    <w:name w:val="Знак Знак1"/>
    <w:basedOn w:val="a"/>
    <w:rsid w:val="006F5447"/>
    <w:pPr>
      <w:widowControl/>
      <w:autoSpaceDN/>
      <w:adjustRightInd/>
      <w:spacing w:after="160" w:line="240" w:lineRule="exact"/>
      <w:jc w:val="left"/>
    </w:pPr>
    <w:rPr>
      <w:rFonts w:ascii="Verdana" w:hAnsi="Verdana"/>
      <w:bCs w:val="0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B62A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9F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F7627"/>
    <w:rPr>
      <w:rFonts w:ascii="Tahoma" w:hAnsi="Tahoma" w:cs="Tahoma"/>
      <w:bCs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1062E8"/>
    <w:pPr>
      <w:autoSpaceDE w:val="0"/>
      <w:spacing w:line="240" w:lineRule="auto"/>
      <w:jc w:val="left"/>
    </w:pPr>
    <w:rPr>
      <w:rFonts w:ascii="Arial" w:hAnsi="Arial" w:cs="Arial"/>
      <w:bCs w:val="0"/>
      <w:sz w:val="24"/>
      <w:szCs w:val="24"/>
    </w:rPr>
  </w:style>
  <w:style w:type="paragraph" w:styleId="ae">
    <w:name w:val="No Spacing"/>
    <w:aliases w:val="Текст концепции"/>
    <w:link w:val="af"/>
    <w:uiPriority w:val="1"/>
    <w:qFormat/>
    <w:rsid w:val="003452D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Без интервала Знак"/>
    <w:aliases w:val="Текст концепции Знак"/>
    <w:link w:val="ae"/>
    <w:uiPriority w:val="1"/>
    <w:qFormat/>
    <w:locked/>
    <w:rsid w:val="003452D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5656C3"/>
    <w:rPr>
      <w:sz w:val="28"/>
    </w:rPr>
  </w:style>
  <w:style w:type="character" w:styleId="af0">
    <w:name w:val="Strong"/>
    <w:basedOn w:val="a0"/>
    <w:uiPriority w:val="22"/>
    <w:qFormat/>
    <w:rsid w:val="00711C30"/>
    <w:rPr>
      <w:b/>
      <w:bCs/>
    </w:rPr>
  </w:style>
  <w:style w:type="paragraph" w:styleId="af1">
    <w:name w:val="List Paragraph"/>
    <w:basedOn w:val="a"/>
    <w:uiPriority w:val="34"/>
    <w:qFormat/>
    <w:rsid w:val="0048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administracion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Dia</dc:creator>
  <cp:lastModifiedBy>Anisimova</cp:lastModifiedBy>
  <cp:revision>127</cp:revision>
  <cp:lastPrinted>2019-11-12T08:22:00Z</cp:lastPrinted>
  <dcterms:created xsi:type="dcterms:W3CDTF">2018-01-09T11:02:00Z</dcterms:created>
  <dcterms:modified xsi:type="dcterms:W3CDTF">2019-11-14T09:06:00Z</dcterms:modified>
</cp:coreProperties>
</file>